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ADB" w:rsidRDefault="00D42ADB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Защита детей от туберкулеза </w:t>
      </w:r>
      <w:r w:rsidR="009C6E07" w:rsidRPr="009C6E07">
        <w:rPr>
          <w:rFonts w:ascii="Times New Roman" w:hAnsi="Times New Roman" w:cs="Times New Roman"/>
          <w:b/>
          <w:sz w:val="24"/>
          <w:szCs w:val="24"/>
        </w:rPr>
        <w:t xml:space="preserve">– зона ответственности взрослых </w:t>
      </w:r>
    </w:p>
    <w:p w:rsidR="00D42ADB" w:rsidRPr="00D42ADB" w:rsidRDefault="00D42ADB" w:rsidP="00D42A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AD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77340" cy="1458006"/>
            <wp:effectExtent l="0" t="0" r="3810" b="8890"/>
            <wp:docPr id="3" name="Рисунок 3" descr="C:\Users\Оператор\Downloads\photo_53638461351454267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ператор\Downloads\photo_5363846135145426707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89" cy="14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24 марта по решению ВОЗ отмечается </w:t>
      </w:r>
      <w:r w:rsidRPr="006A1796">
        <w:rPr>
          <w:rFonts w:ascii="Times New Roman" w:hAnsi="Times New Roman" w:cs="Times New Roman"/>
          <w:sz w:val="24"/>
          <w:szCs w:val="24"/>
        </w:rPr>
        <w:t>Всемирный день борьбы с туберкулезом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1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в этот день </w:t>
      </w:r>
      <w:r w:rsidRPr="006A1796">
        <w:rPr>
          <w:rFonts w:ascii="Times New Roman" w:hAnsi="Times New Roman" w:cs="Times New Roman"/>
          <w:sz w:val="24"/>
          <w:szCs w:val="24"/>
        </w:rPr>
        <w:t>в 1882 году немецкий микробиолог Роберт Кох объявил о сделанном им открытии возбудителя туберкулеза.</w:t>
      </w:r>
    </w:p>
    <w:p w:rsidR="003E4CE1" w:rsidRDefault="006A1796" w:rsidP="003E4C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За последние два десятка лет </w:t>
      </w:r>
      <w:r w:rsidR="003E4CE1">
        <w:rPr>
          <w:rFonts w:ascii="Times New Roman" w:hAnsi="Times New Roman" w:cs="Times New Roman"/>
          <w:sz w:val="24"/>
          <w:szCs w:val="24"/>
        </w:rPr>
        <w:t xml:space="preserve">Россия </w:t>
      </w:r>
      <w:r w:rsidRPr="006A1796">
        <w:rPr>
          <w:rFonts w:ascii="Times New Roman" w:hAnsi="Times New Roman" w:cs="Times New Roman"/>
          <w:sz w:val="24"/>
          <w:szCs w:val="24"/>
        </w:rPr>
        <w:t xml:space="preserve">ушла из тройки стран с тяжелым бременем этого социально-опасного заболевания. </w:t>
      </w:r>
      <w:r w:rsidR="003E4CE1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6A1796">
        <w:rPr>
          <w:rFonts w:ascii="Times New Roman" w:hAnsi="Times New Roman" w:cs="Times New Roman"/>
          <w:sz w:val="24"/>
          <w:szCs w:val="24"/>
        </w:rPr>
        <w:t xml:space="preserve">наш подход признан ВОЗ одной из самых </w:t>
      </w:r>
      <w:bookmarkStart w:id="0" w:name="_GoBack"/>
      <w:bookmarkEnd w:id="0"/>
      <w:r w:rsidRPr="006A1796">
        <w:rPr>
          <w:rFonts w:ascii="Times New Roman" w:hAnsi="Times New Roman" w:cs="Times New Roman"/>
          <w:sz w:val="24"/>
          <w:szCs w:val="24"/>
        </w:rPr>
        <w:t>лучших мировых практик по борьбе с туберкулезом</w:t>
      </w:r>
      <w:r w:rsidR="003E4CE1">
        <w:rPr>
          <w:rFonts w:ascii="Times New Roman" w:hAnsi="Times New Roman" w:cs="Times New Roman"/>
          <w:sz w:val="24"/>
          <w:szCs w:val="24"/>
        </w:rPr>
        <w:t>. А как обстоит дело в Приморье?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>На вопросы о заболеваемости туберкулезом среди дет</w:t>
      </w:r>
      <w:r w:rsidR="003E4CE1">
        <w:rPr>
          <w:rFonts w:ascii="Times New Roman" w:hAnsi="Times New Roman" w:cs="Times New Roman"/>
          <w:sz w:val="24"/>
          <w:szCs w:val="24"/>
        </w:rPr>
        <w:t xml:space="preserve">ей </w:t>
      </w:r>
      <w:r w:rsidRPr="006A1796">
        <w:rPr>
          <w:rFonts w:ascii="Times New Roman" w:hAnsi="Times New Roman" w:cs="Times New Roman"/>
          <w:sz w:val="24"/>
          <w:szCs w:val="24"/>
        </w:rPr>
        <w:t xml:space="preserve">отвечает главный врач ГБУЗ «Приморский детский краевой клинический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 центр», главный внештатный специалист детский фтизиатр министерства здравоохранения Приморского края </w:t>
      </w:r>
      <w:r w:rsidR="003E4CE1">
        <w:rPr>
          <w:rFonts w:ascii="Times New Roman" w:hAnsi="Times New Roman" w:cs="Times New Roman"/>
          <w:sz w:val="24"/>
          <w:szCs w:val="24"/>
        </w:rPr>
        <w:t xml:space="preserve">Светлана </w:t>
      </w:r>
      <w:r w:rsidRPr="006A1796">
        <w:rPr>
          <w:rFonts w:ascii="Times New Roman" w:hAnsi="Times New Roman" w:cs="Times New Roman"/>
          <w:sz w:val="24"/>
          <w:szCs w:val="24"/>
        </w:rPr>
        <w:t>Осина.</w:t>
      </w:r>
    </w:p>
    <w:p w:rsidR="006A1796" w:rsidRPr="003E4CE1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CE1">
        <w:rPr>
          <w:rFonts w:ascii="Times New Roman" w:hAnsi="Times New Roman" w:cs="Times New Roman"/>
          <w:b/>
          <w:sz w:val="24"/>
          <w:szCs w:val="24"/>
        </w:rPr>
        <w:t xml:space="preserve">- Светлана Леонидовна, какие тенденции по заболеваемости туберкулезом детей и подростков в нашем регионе </w:t>
      </w:r>
      <w:r w:rsidR="003E4CE1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Pr="003E4CE1">
        <w:rPr>
          <w:rFonts w:ascii="Times New Roman" w:hAnsi="Times New Roman" w:cs="Times New Roman"/>
          <w:b/>
          <w:sz w:val="24"/>
          <w:szCs w:val="24"/>
        </w:rPr>
        <w:t xml:space="preserve">отметить? </w:t>
      </w:r>
    </w:p>
    <w:p w:rsidR="003E4CE1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</w:t>
      </w:r>
      <w:r w:rsidR="003E4CE1">
        <w:rPr>
          <w:rFonts w:ascii="Times New Roman" w:hAnsi="Times New Roman" w:cs="Times New Roman"/>
          <w:sz w:val="24"/>
          <w:szCs w:val="24"/>
        </w:rPr>
        <w:t>За 1</w:t>
      </w:r>
      <w:r w:rsidRPr="006A1796">
        <w:rPr>
          <w:rFonts w:ascii="Times New Roman" w:hAnsi="Times New Roman" w:cs="Times New Roman"/>
          <w:sz w:val="24"/>
          <w:szCs w:val="24"/>
        </w:rPr>
        <w:t>0-20 лет, мы добились значительного снижения и детской и подростковой заболеваемости туберкулезом. Но показатели прошлого года выше, чем в 2023 году</w:t>
      </w:r>
      <w:r w:rsidR="003E4CE1">
        <w:rPr>
          <w:rFonts w:ascii="Times New Roman" w:hAnsi="Times New Roman" w:cs="Times New Roman"/>
          <w:sz w:val="24"/>
          <w:szCs w:val="24"/>
        </w:rPr>
        <w:t xml:space="preserve"> -</w:t>
      </w:r>
      <w:r w:rsidRPr="006A1796">
        <w:rPr>
          <w:rFonts w:ascii="Times New Roman" w:hAnsi="Times New Roman" w:cs="Times New Roman"/>
          <w:sz w:val="24"/>
          <w:szCs w:val="24"/>
        </w:rPr>
        <w:t xml:space="preserve"> в последние два года мы наблюдаем значительный прирост заболеваемости среди малышей до трех лет</w:t>
      </w:r>
      <w:r w:rsidR="003E4C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796" w:rsidRPr="006A1796" w:rsidRDefault="003E4CE1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A1796" w:rsidRPr="006A1796">
        <w:rPr>
          <w:rFonts w:ascii="Times New Roman" w:hAnsi="Times New Roman" w:cs="Times New Roman"/>
          <w:sz w:val="24"/>
          <w:szCs w:val="24"/>
        </w:rPr>
        <w:t>ой учитель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1796" w:rsidRPr="006A1796">
        <w:rPr>
          <w:rFonts w:ascii="Times New Roman" w:hAnsi="Times New Roman" w:cs="Times New Roman"/>
          <w:sz w:val="24"/>
          <w:szCs w:val="24"/>
        </w:rPr>
        <w:t>профессор Валентина Александровна Аксенова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всегда говорила, что дети – это индикатор состояния здоровья взрослых. Это отражает ситуацию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по туберкулезу. </w:t>
      </w:r>
    </w:p>
    <w:p w:rsidR="006A1796" w:rsidRPr="006A1796" w:rsidRDefault="003E4CE1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олучая положительную иммунологическую пробу ребенка, начинаем обследовать окружение и выясняется, что в семье есть взрослый, который болен клинически, но у него это никак не проявляется, или он знает, что болеет, и скрывает это от близких. В результате в прошлом году мы получили тенденцию к тому, что часто малыши до года попадали к нам в стационар на лечение со сложными процессами. </w:t>
      </w:r>
    </w:p>
    <w:p w:rsidR="006A1796" w:rsidRPr="003E4CE1" w:rsidRDefault="00C10655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</w:t>
      </w:r>
      <w:r w:rsidR="006A1796" w:rsidRPr="003E4CE1">
        <w:rPr>
          <w:rFonts w:ascii="Times New Roman" w:hAnsi="Times New Roman" w:cs="Times New Roman"/>
          <w:b/>
          <w:sz w:val="24"/>
          <w:szCs w:val="24"/>
        </w:rPr>
        <w:t xml:space="preserve">акие особенности течения туберкулеза у детей? </w:t>
      </w:r>
    </w:p>
    <w:p w:rsidR="00C10655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Первая встреча с микобактериями очень часто проходит </w:t>
      </w:r>
      <w:r w:rsidR="009C6E07">
        <w:rPr>
          <w:rFonts w:ascii="Times New Roman" w:hAnsi="Times New Roman" w:cs="Times New Roman"/>
          <w:sz w:val="24"/>
          <w:szCs w:val="24"/>
        </w:rPr>
        <w:t xml:space="preserve">в детском возрасте. </w:t>
      </w:r>
      <w:r w:rsidR="00C10655">
        <w:rPr>
          <w:rFonts w:ascii="Times New Roman" w:hAnsi="Times New Roman" w:cs="Times New Roman"/>
          <w:sz w:val="24"/>
          <w:szCs w:val="24"/>
        </w:rPr>
        <w:t>С</w:t>
      </w:r>
      <w:r w:rsidRPr="006A1796">
        <w:rPr>
          <w:rFonts w:ascii="Times New Roman" w:hAnsi="Times New Roman" w:cs="Times New Roman"/>
          <w:sz w:val="24"/>
          <w:szCs w:val="24"/>
        </w:rPr>
        <w:t xml:space="preserve">амое сложное, если </w:t>
      </w:r>
      <w:r w:rsidR="00C10655">
        <w:rPr>
          <w:rFonts w:ascii="Times New Roman" w:hAnsi="Times New Roman" w:cs="Times New Roman"/>
          <w:sz w:val="24"/>
          <w:szCs w:val="24"/>
        </w:rPr>
        <w:t xml:space="preserve">она </w:t>
      </w:r>
      <w:r w:rsidRPr="006A1796">
        <w:rPr>
          <w:rFonts w:ascii="Times New Roman" w:hAnsi="Times New Roman" w:cs="Times New Roman"/>
          <w:sz w:val="24"/>
          <w:szCs w:val="24"/>
        </w:rPr>
        <w:t xml:space="preserve">произошла у ребенка, который не получил профилактическую вакцину в родильном доме – БЦЖ. </w:t>
      </w:r>
      <w:r w:rsidR="00C10655">
        <w:rPr>
          <w:rFonts w:ascii="Times New Roman" w:hAnsi="Times New Roman" w:cs="Times New Roman"/>
          <w:sz w:val="24"/>
          <w:szCs w:val="24"/>
        </w:rPr>
        <w:t>А также - е</w:t>
      </w:r>
      <w:r w:rsidRPr="006A1796">
        <w:rPr>
          <w:rFonts w:ascii="Times New Roman" w:hAnsi="Times New Roman" w:cs="Times New Roman"/>
          <w:sz w:val="24"/>
          <w:szCs w:val="24"/>
        </w:rPr>
        <w:t xml:space="preserve">сли он находится в контакте с больным туберкулезом в первый год или в первые три года своей жизни. </w:t>
      </w:r>
    </w:p>
    <w:p w:rsidR="00C10655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>Иммунитет маленького человека не справляется с такой массированной атакой. Заболевая, эти дети имеют все шансы перенести тяжелый туберкулез с поражением множества органов, внутригрудных лимфоузлов и легких, внутрибрюшной туберкулез и туберкулез центральной нервной системы. Маленький организм не подготовлен иммунологически к защите от этой инфекции</w:t>
      </w:r>
      <w:r w:rsidR="00C10655">
        <w:rPr>
          <w:rFonts w:ascii="Times New Roman" w:hAnsi="Times New Roman" w:cs="Times New Roman"/>
          <w:sz w:val="24"/>
          <w:szCs w:val="24"/>
        </w:rPr>
        <w:t xml:space="preserve"> – вот происходит</w:t>
      </w:r>
      <w:r w:rsidRPr="006A1796">
        <w:rPr>
          <w:rFonts w:ascii="Times New Roman" w:hAnsi="Times New Roman" w:cs="Times New Roman"/>
          <w:sz w:val="24"/>
          <w:szCs w:val="24"/>
        </w:rPr>
        <w:t xml:space="preserve"> широкое течение туберкулезного процесса. В результате либо летальность, либо тяжелая инвалидизация, либо, если удается успешно выйти из состояния, ребенок проходит через тяжелую, длительную терапию. 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lastRenderedPageBreak/>
        <w:t xml:space="preserve">Вторая особенность касается деток старше трех лет. На недавней конференции в Новосибирске, в которой я участвовала, давали статистику – 70% заболевания среди детей 4-15 лет – туберкулез внутригрудных лимфатических узлов. </w:t>
      </w:r>
      <w:r w:rsidR="00C10655">
        <w:rPr>
          <w:rFonts w:ascii="Times New Roman" w:hAnsi="Times New Roman" w:cs="Times New Roman"/>
          <w:sz w:val="24"/>
          <w:szCs w:val="24"/>
        </w:rPr>
        <w:t>П</w:t>
      </w:r>
      <w:r w:rsidRPr="006A1796">
        <w:rPr>
          <w:rFonts w:ascii="Times New Roman" w:hAnsi="Times New Roman" w:cs="Times New Roman"/>
          <w:sz w:val="24"/>
          <w:szCs w:val="24"/>
        </w:rPr>
        <w:t xml:space="preserve">ри такой форме нет внешних признаков заболевания – лишь изменения в виде небольших отклонений в анализах крови, высокой чувствительности к иммунологическим пробам и в виде аномалий на рентгенологических снимках, когда явственно видны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кальцинаты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 во внутригрудных лимфоузлах. На основании этого комплекса обследований ставится диагноз «туберкулез», и дети получают лечение в течение шести месяцев. А если доказано, что контакт был с человеком, болеющим лекарственно-устойчивым туберкулезом, то, к сожалению, лечение может идти пятью препаратами 9, 12 и 18 месяцев. </w:t>
      </w:r>
    </w:p>
    <w:p w:rsidR="006A1796" w:rsidRPr="00C10655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5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0655">
        <w:rPr>
          <w:rFonts w:ascii="Times New Roman" w:hAnsi="Times New Roman" w:cs="Times New Roman"/>
          <w:b/>
          <w:sz w:val="24"/>
          <w:szCs w:val="24"/>
        </w:rPr>
        <w:t>А е</w:t>
      </w:r>
      <w:r w:rsidRPr="00C10655">
        <w:rPr>
          <w:rFonts w:ascii="Times New Roman" w:hAnsi="Times New Roman" w:cs="Times New Roman"/>
          <w:b/>
          <w:sz w:val="24"/>
          <w:szCs w:val="24"/>
        </w:rPr>
        <w:t>сли вовремя не выявить такого ребенка и не пролечить?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</w:t>
      </w:r>
      <w:r w:rsidR="00C10655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6A1796">
        <w:rPr>
          <w:rFonts w:ascii="Times New Roman" w:hAnsi="Times New Roman" w:cs="Times New Roman"/>
          <w:sz w:val="24"/>
          <w:szCs w:val="24"/>
        </w:rPr>
        <w:t xml:space="preserve">есть шансы получить дальнейшее развитие инфекции путем поражения легочной ткани и дальнейшего распространения туберкулеза. 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В чем и важность раннего выявления туберкулеза: это заболевание не протекает так быстро как ОРВИ или пневмония. Инфекция долго лечится, но зато и длительно зарождается и протекает в организме. Поэтому чем раньше мы определим, что есть показания к лечению, чтобы остановить развитие туберкулезной палочки в организме ребенка, тем больше шансов, что излечение будет полным, и никаких последствий после этого заболевания не будет. 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>Но если на этом этапе не подключить противотуберкулезную терапию, то могут поражаться остальные группы лимфатических узлов, легочная ткань, и ребёнок начнёт страдать. Вплоть до того, что клинически начнут проявляться: истощение, кашель, слабость, вялость; такие дети становятся неусидчивыми и совсем теряют адаптацию к физическим нагрузкам, у них начинаются сложности в образовании и так далее.</w:t>
      </w:r>
    </w:p>
    <w:p w:rsidR="006A1796" w:rsidRPr="00C10655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55">
        <w:rPr>
          <w:rFonts w:ascii="Times New Roman" w:hAnsi="Times New Roman" w:cs="Times New Roman"/>
          <w:b/>
          <w:sz w:val="24"/>
          <w:szCs w:val="24"/>
        </w:rPr>
        <w:t>- Ну и, наверное, третья группа – это подростки?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Да. Для подростков характерно уже заболевание вторичными формами туберкулеза, то есть подключается поражение легочной ткани. </w:t>
      </w:r>
      <w:r w:rsidR="00C10655">
        <w:rPr>
          <w:rFonts w:ascii="Times New Roman" w:hAnsi="Times New Roman" w:cs="Times New Roman"/>
          <w:sz w:val="24"/>
          <w:szCs w:val="24"/>
        </w:rPr>
        <w:t>С</w:t>
      </w:r>
      <w:r w:rsidRPr="006A1796">
        <w:rPr>
          <w:rFonts w:ascii="Times New Roman" w:hAnsi="Times New Roman" w:cs="Times New Roman"/>
          <w:sz w:val="24"/>
          <w:szCs w:val="24"/>
        </w:rPr>
        <w:t>амые частые процессы</w:t>
      </w:r>
      <w:r w:rsidR="00C10655">
        <w:rPr>
          <w:rFonts w:ascii="Times New Roman" w:hAnsi="Times New Roman" w:cs="Times New Roman"/>
          <w:sz w:val="24"/>
          <w:szCs w:val="24"/>
        </w:rPr>
        <w:t xml:space="preserve"> - </w:t>
      </w:r>
      <w:r w:rsidRPr="006A1796">
        <w:rPr>
          <w:rFonts w:ascii="Times New Roman" w:hAnsi="Times New Roman" w:cs="Times New Roman"/>
          <w:sz w:val="24"/>
          <w:szCs w:val="24"/>
        </w:rPr>
        <w:t xml:space="preserve">очаговый и инфильтративный туберкулез легких. </w:t>
      </w:r>
      <w:r w:rsidR="00C10655">
        <w:rPr>
          <w:rFonts w:ascii="Times New Roman" w:hAnsi="Times New Roman" w:cs="Times New Roman"/>
          <w:sz w:val="24"/>
          <w:szCs w:val="24"/>
        </w:rPr>
        <w:t xml:space="preserve">В </w:t>
      </w:r>
      <w:r w:rsidRPr="006A1796">
        <w:rPr>
          <w:rFonts w:ascii="Times New Roman" w:hAnsi="Times New Roman" w:cs="Times New Roman"/>
          <w:sz w:val="24"/>
          <w:szCs w:val="24"/>
        </w:rPr>
        <w:t xml:space="preserve">большом проценте </w:t>
      </w:r>
      <w:r w:rsidR="00C10655">
        <w:rPr>
          <w:rFonts w:ascii="Times New Roman" w:hAnsi="Times New Roman" w:cs="Times New Roman"/>
          <w:sz w:val="24"/>
          <w:szCs w:val="24"/>
        </w:rPr>
        <w:t xml:space="preserve">они </w:t>
      </w:r>
      <w:r w:rsidRPr="006A1796">
        <w:rPr>
          <w:rFonts w:ascii="Times New Roman" w:hAnsi="Times New Roman" w:cs="Times New Roman"/>
          <w:sz w:val="24"/>
          <w:szCs w:val="24"/>
        </w:rPr>
        <w:t xml:space="preserve">дают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бациллярность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то есть выделение микобактерий в окружающую среду. </w:t>
      </w:r>
    </w:p>
    <w:p w:rsidR="00C10655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>На ранних стадиях выявления абсолютно бесследно для организма идет излечение. Но если подростки приходят в клинику к педиатрам, когда уже есть кашель, плохое самочувствие длительное время, температура 37-37,5, тогда чаще всего это уже инфильтративный туберкулез с распадом. Распад – это поражение лёгочной ткани. И требуется тяжёлое, длительное лечение, возможно, оперативное вмешательство для полно</w:t>
      </w:r>
      <w:r w:rsidR="00C10655">
        <w:rPr>
          <w:rFonts w:ascii="Times New Roman" w:hAnsi="Times New Roman" w:cs="Times New Roman"/>
          <w:sz w:val="24"/>
          <w:szCs w:val="24"/>
        </w:rPr>
        <w:t>го и</w:t>
      </w:r>
      <w:r w:rsidRPr="006A1796">
        <w:rPr>
          <w:rFonts w:ascii="Times New Roman" w:hAnsi="Times New Roman" w:cs="Times New Roman"/>
          <w:sz w:val="24"/>
          <w:szCs w:val="24"/>
        </w:rPr>
        <w:t>злеч</w:t>
      </w:r>
      <w:r w:rsidR="00C10655">
        <w:rPr>
          <w:rFonts w:ascii="Times New Roman" w:hAnsi="Times New Roman" w:cs="Times New Roman"/>
          <w:sz w:val="24"/>
          <w:szCs w:val="24"/>
        </w:rPr>
        <w:t>ения</w:t>
      </w:r>
      <w:r w:rsidRPr="006A1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655" w:rsidRDefault="00C10655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не менее н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а любом этапе эффективность терапии в нашей клинике составляет 100%. </w:t>
      </w:r>
    </w:p>
    <w:p w:rsidR="006A1796" w:rsidRPr="00C10655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655">
        <w:rPr>
          <w:rFonts w:ascii="Times New Roman" w:hAnsi="Times New Roman" w:cs="Times New Roman"/>
          <w:b/>
          <w:sz w:val="24"/>
          <w:szCs w:val="24"/>
        </w:rPr>
        <w:t>- В нашем крае есть особенность обследования подростков на туберкулез…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Совершенно верно. В целом схема профилактических осмотров выглядит так: детям до 7 лет проводится проба Манту, детям с 8 до 14 лет –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тоже внутрикожный иммунологический тест. 15-17-летние подростки в стране обследуются либо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Диаскинтестом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либо флюорографией. Но поскольку в </w:t>
      </w:r>
      <w:r w:rsidR="00C10655">
        <w:rPr>
          <w:rFonts w:ascii="Times New Roman" w:hAnsi="Times New Roman" w:cs="Times New Roman"/>
          <w:sz w:val="24"/>
          <w:szCs w:val="24"/>
        </w:rPr>
        <w:t xml:space="preserve">Приморье </w:t>
      </w:r>
      <w:r w:rsidRPr="006A1796">
        <w:rPr>
          <w:rFonts w:ascii="Times New Roman" w:hAnsi="Times New Roman" w:cs="Times New Roman"/>
          <w:sz w:val="24"/>
          <w:szCs w:val="24"/>
        </w:rPr>
        <w:t>заболеваемост</w:t>
      </w:r>
      <w:r w:rsidR="00C10655">
        <w:rPr>
          <w:rFonts w:ascii="Times New Roman" w:hAnsi="Times New Roman" w:cs="Times New Roman"/>
          <w:sz w:val="24"/>
          <w:szCs w:val="24"/>
        </w:rPr>
        <w:t>ь</w:t>
      </w:r>
      <w:r w:rsidRPr="006A1796">
        <w:rPr>
          <w:rFonts w:ascii="Times New Roman" w:hAnsi="Times New Roman" w:cs="Times New Roman"/>
          <w:sz w:val="24"/>
          <w:szCs w:val="24"/>
        </w:rPr>
        <w:t xml:space="preserve"> туберкулезом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высок</w:t>
      </w:r>
      <w:r w:rsidR="00C10655">
        <w:rPr>
          <w:rFonts w:ascii="Times New Roman" w:hAnsi="Times New Roman" w:cs="Times New Roman"/>
          <w:sz w:val="24"/>
          <w:szCs w:val="24"/>
        </w:rPr>
        <w:t>а</w:t>
      </w:r>
      <w:r w:rsidRPr="006A17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с 2019 года принято решение подростков с 15 лет обследовать двумя методиками: и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Диаскинтестом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и флюорографией. Это помогает на ранних этапах выявлять риски развития заболевания туберкулезом. </w:t>
      </w:r>
    </w:p>
    <w:p w:rsidR="009C6E07" w:rsidRDefault="009C6E07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</w:t>
      </w:r>
      <w:r w:rsidRPr="009C6E07">
        <w:rPr>
          <w:rFonts w:ascii="Times New Roman" w:hAnsi="Times New Roman" w:cs="Times New Roman"/>
          <w:sz w:val="24"/>
          <w:szCs w:val="24"/>
        </w:rPr>
        <w:t>превентивная терапия проходит комфортно, без фармакологической тяжести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6A1796" w:rsidRPr="006A1796">
        <w:rPr>
          <w:rFonts w:ascii="Times New Roman" w:hAnsi="Times New Roman" w:cs="Times New Roman"/>
          <w:sz w:val="24"/>
          <w:szCs w:val="24"/>
        </w:rPr>
        <w:t>появились новые препараты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A1796" w:rsidRPr="006A1796">
        <w:rPr>
          <w:rFonts w:ascii="Times New Roman" w:hAnsi="Times New Roman" w:cs="Times New Roman"/>
          <w:sz w:val="24"/>
          <w:szCs w:val="24"/>
        </w:rPr>
        <w:t>более щадящие</w:t>
      </w:r>
      <w:r>
        <w:rPr>
          <w:rFonts w:ascii="Times New Roman" w:hAnsi="Times New Roman" w:cs="Times New Roman"/>
          <w:sz w:val="24"/>
          <w:szCs w:val="24"/>
        </w:rPr>
        <w:t xml:space="preserve"> схемы лечения.</w:t>
      </w:r>
    </w:p>
    <w:p w:rsidR="006A1796" w:rsidRPr="00490769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 xml:space="preserve">Насколько безопасны и информативны проба Манту и </w:t>
      </w:r>
      <w:proofErr w:type="spellStart"/>
      <w:r w:rsidRPr="00490769">
        <w:rPr>
          <w:rFonts w:ascii="Times New Roman" w:hAnsi="Times New Roman" w:cs="Times New Roman"/>
          <w:b/>
          <w:sz w:val="24"/>
          <w:szCs w:val="24"/>
        </w:rPr>
        <w:t>Диаскинтест</w:t>
      </w:r>
      <w:proofErr w:type="spellEnd"/>
      <w:r w:rsidRPr="00490769">
        <w:rPr>
          <w:rFonts w:ascii="Times New Roman" w:hAnsi="Times New Roman" w:cs="Times New Roman"/>
          <w:b/>
          <w:sz w:val="24"/>
          <w:szCs w:val="24"/>
        </w:rPr>
        <w:t>?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</w:t>
      </w:r>
      <w:r w:rsidR="00490769">
        <w:rPr>
          <w:rFonts w:ascii="Times New Roman" w:hAnsi="Times New Roman" w:cs="Times New Roman"/>
          <w:sz w:val="24"/>
          <w:szCs w:val="24"/>
        </w:rPr>
        <w:t xml:space="preserve"> Это </w:t>
      </w:r>
      <w:r w:rsidRPr="006A1796">
        <w:rPr>
          <w:rFonts w:ascii="Times New Roman" w:hAnsi="Times New Roman" w:cs="Times New Roman"/>
          <w:sz w:val="24"/>
          <w:szCs w:val="24"/>
        </w:rPr>
        <w:t>лучшая скрининговая методика выявления туберкулеза на ранних стадиях</w:t>
      </w:r>
      <w:r w:rsidR="00490769">
        <w:rPr>
          <w:rFonts w:ascii="Times New Roman" w:hAnsi="Times New Roman" w:cs="Times New Roman"/>
          <w:sz w:val="24"/>
          <w:szCs w:val="24"/>
        </w:rPr>
        <w:t>, абсолютно безопасная</w:t>
      </w:r>
      <w:r w:rsidRPr="006A1796">
        <w:rPr>
          <w:rFonts w:ascii="Times New Roman" w:hAnsi="Times New Roman" w:cs="Times New Roman"/>
          <w:sz w:val="24"/>
          <w:szCs w:val="24"/>
        </w:rPr>
        <w:t xml:space="preserve">. Проба Манту показывает, сталкивался ли организм ребенка с микобактерией туберкулеза, а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 – идет ли активный процесс размножения туберкулезной палочки в организме, то есть развития туберкулезной инфекции. Кстати, с 2022 года Всемирная организация здравоохранения признала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 очень эффективным, безопасным методом обследования на туберкулез и рекомендует другим странам обследовать население этим тестом. </w:t>
      </w:r>
    </w:p>
    <w:p w:rsidR="006A1796" w:rsidRPr="00490769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 xml:space="preserve">- А от лучевой диагностики детям отказываются родители? </w:t>
      </w:r>
    </w:p>
    <w:p w:rsidR="006A1796" w:rsidRPr="006A1796" w:rsidRDefault="006A1796" w:rsidP="00490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>-</w:t>
      </w:r>
      <w:r w:rsidR="00490769">
        <w:rPr>
          <w:rFonts w:ascii="Times New Roman" w:hAnsi="Times New Roman" w:cs="Times New Roman"/>
          <w:sz w:val="24"/>
          <w:szCs w:val="24"/>
        </w:rPr>
        <w:t xml:space="preserve"> Да, бывает. Однако </w:t>
      </w:r>
      <w:r w:rsidRPr="006A1796">
        <w:rPr>
          <w:rFonts w:ascii="Times New Roman" w:hAnsi="Times New Roman" w:cs="Times New Roman"/>
          <w:sz w:val="24"/>
          <w:szCs w:val="24"/>
        </w:rPr>
        <w:t xml:space="preserve">доказано, что настолько сейчас малы дозы при этом обследовании, </w:t>
      </w:r>
      <w:r w:rsidR="00490769">
        <w:rPr>
          <w:rFonts w:ascii="Times New Roman" w:hAnsi="Times New Roman" w:cs="Times New Roman"/>
          <w:sz w:val="24"/>
          <w:szCs w:val="24"/>
        </w:rPr>
        <w:t>ч</w:t>
      </w:r>
      <w:r w:rsidRPr="006A1796">
        <w:rPr>
          <w:rFonts w:ascii="Times New Roman" w:hAnsi="Times New Roman" w:cs="Times New Roman"/>
          <w:sz w:val="24"/>
          <w:szCs w:val="24"/>
        </w:rPr>
        <w:t xml:space="preserve">то риск от </w:t>
      </w:r>
      <w:r w:rsidR="00490769">
        <w:rPr>
          <w:rFonts w:ascii="Times New Roman" w:hAnsi="Times New Roman" w:cs="Times New Roman"/>
          <w:sz w:val="24"/>
          <w:szCs w:val="24"/>
        </w:rPr>
        <w:t xml:space="preserve">какого-то </w:t>
      </w:r>
      <w:r w:rsidRPr="006A1796">
        <w:rPr>
          <w:rFonts w:ascii="Times New Roman" w:hAnsi="Times New Roman" w:cs="Times New Roman"/>
          <w:sz w:val="24"/>
          <w:szCs w:val="24"/>
        </w:rPr>
        <w:t xml:space="preserve">побочного действия гораздо ниже, чем эффект от не прохождения обследования. Нужно делать и даже не задумываться, если показано! Даже после родов рекомендуем женщинам, которые не обследовались более года, пройти флюорографию, чтобы исключить риск для малыша. </w:t>
      </w:r>
    </w:p>
    <w:p w:rsidR="006A1796" w:rsidRPr="00490769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 xml:space="preserve">- А в целом как защитить ребенка от заболевания? </w:t>
      </w:r>
    </w:p>
    <w:p w:rsidR="006A179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Начать с вакцинации БЦЖ в роддоме. Эта вакцина подготавливает организм ребенка к тому, что если произойдет встреча с микобактерией, то клетки иммунитета будут готовы защититься от этой инфекции. Конечно, вакцина не сможет предотвратить инфицирование, но она сможет защитить от тяжелого течения туберкулеза. </w:t>
      </w:r>
    </w:p>
    <w:p w:rsidR="00490769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Во-вторых, необходимо исключить нахождение рядом с ребенком больных туберкулезом, а для этого взрослые должны сами периодически проходить флюорографию, идеально – раз </w:t>
      </w:r>
      <w:r w:rsidR="00490769">
        <w:rPr>
          <w:rFonts w:ascii="Times New Roman" w:hAnsi="Times New Roman" w:cs="Times New Roman"/>
          <w:sz w:val="24"/>
          <w:szCs w:val="24"/>
        </w:rPr>
        <w:t xml:space="preserve">в год. </w:t>
      </w:r>
      <w:r w:rsidRPr="006A1796">
        <w:rPr>
          <w:rFonts w:ascii="Times New Roman" w:hAnsi="Times New Roman" w:cs="Times New Roman"/>
          <w:sz w:val="24"/>
          <w:szCs w:val="24"/>
        </w:rPr>
        <w:t xml:space="preserve">Семейное окружение много значит. Огромную роль в противостоянии микобактерии играет сильный иммунитет. А рецепт его </w:t>
      </w:r>
      <w:r w:rsidR="00490769">
        <w:rPr>
          <w:rFonts w:ascii="Times New Roman" w:hAnsi="Times New Roman" w:cs="Times New Roman"/>
          <w:sz w:val="24"/>
          <w:szCs w:val="24"/>
        </w:rPr>
        <w:t xml:space="preserve">формирования давно известен: </w:t>
      </w:r>
      <w:r w:rsidRPr="006A1796">
        <w:rPr>
          <w:rFonts w:ascii="Times New Roman" w:hAnsi="Times New Roman" w:cs="Times New Roman"/>
          <w:sz w:val="24"/>
          <w:szCs w:val="24"/>
        </w:rPr>
        <w:t xml:space="preserve">здоровый образ жизни и занятия спортом, своевременное питание и режим отдыха. </w:t>
      </w:r>
    </w:p>
    <w:p w:rsidR="00490769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В-третьих, участие в ежегодных профилактических осмотрах на туберкулез – проба Манту, </w:t>
      </w:r>
      <w:proofErr w:type="spellStart"/>
      <w:r w:rsidRPr="006A1796"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 w:rsidRPr="006A1796">
        <w:rPr>
          <w:rFonts w:ascii="Times New Roman" w:hAnsi="Times New Roman" w:cs="Times New Roman"/>
          <w:sz w:val="24"/>
          <w:szCs w:val="24"/>
        </w:rPr>
        <w:t xml:space="preserve">, флюорография. </w:t>
      </w:r>
    </w:p>
    <w:p w:rsidR="006A1796" w:rsidRPr="00490769" w:rsidRDefault="006A1796" w:rsidP="006A17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0769">
        <w:rPr>
          <w:rFonts w:ascii="Times New Roman" w:hAnsi="Times New Roman" w:cs="Times New Roman"/>
          <w:b/>
          <w:sz w:val="24"/>
          <w:szCs w:val="24"/>
        </w:rPr>
        <w:t>- Если ребенок все-таки заболел, лечение проходит в стационаре или на дому?</w:t>
      </w:r>
    </w:p>
    <w:p w:rsidR="00490769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- Как правило в стационаре. У нас два лечебных отделения: одно для детей младшего возраста, другое – для детей среднего школьного возраста и подростков. </w:t>
      </w:r>
    </w:p>
    <w:p w:rsidR="009C6E07" w:rsidRDefault="00490769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в том, что 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оздоравливает не только таблетка.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 дополнение к препаратам разработана лечебная сбалансированная диета. Плюс правильный режим сна и отдыха. А также различные физиопроцедуры, анализы, исследования и наблюдения врачей. УЗИ различных органов, функциональная диагностика, ЭКГ, </w:t>
      </w:r>
      <w:proofErr w:type="spellStart"/>
      <w:r w:rsidR="006A1796" w:rsidRPr="006A1796">
        <w:rPr>
          <w:rFonts w:ascii="Times New Roman" w:hAnsi="Times New Roman" w:cs="Times New Roman"/>
          <w:sz w:val="24"/>
          <w:szCs w:val="24"/>
        </w:rPr>
        <w:t>холтеровское</w:t>
      </w:r>
      <w:proofErr w:type="spellEnd"/>
      <w:r w:rsidR="006A1796" w:rsidRPr="006A1796">
        <w:rPr>
          <w:rFonts w:ascii="Times New Roman" w:hAnsi="Times New Roman" w:cs="Times New Roman"/>
          <w:sz w:val="24"/>
          <w:szCs w:val="24"/>
        </w:rPr>
        <w:t xml:space="preserve"> обследование, спирография, обследование кардиолога, невролога, отоларинголога, окулиста и других специалистов. Уже на ранних стадиях лечения начинается реабилитация – то есть восстановление физиче</w:t>
      </w:r>
      <w:r w:rsidR="009C6E07">
        <w:rPr>
          <w:rFonts w:ascii="Times New Roman" w:hAnsi="Times New Roman" w:cs="Times New Roman"/>
          <w:sz w:val="24"/>
          <w:szCs w:val="24"/>
        </w:rPr>
        <w:t xml:space="preserve">ских и защитных сил организма. </w:t>
      </w:r>
      <w:r w:rsidR="006A1796" w:rsidRPr="006A1796">
        <w:rPr>
          <w:rFonts w:ascii="Times New Roman" w:hAnsi="Times New Roman" w:cs="Times New Roman"/>
          <w:sz w:val="24"/>
          <w:szCs w:val="24"/>
        </w:rPr>
        <w:t xml:space="preserve">В домашних условиях организовать все эти процессы практически невозможно. </w:t>
      </w:r>
    </w:p>
    <w:p w:rsidR="000D7346" w:rsidRPr="006A1796" w:rsidRDefault="006A1796" w:rsidP="006A17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1796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9C6E07">
        <w:rPr>
          <w:rFonts w:ascii="Times New Roman" w:hAnsi="Times New Roman" w:cs="Times New Roman"/>
          <w:sz w:val="24"/>
          <w:szCs w:val="24"/>
        </w:rPr>
        <w:t xml:space="preserve">взрослые! Не забывайте: </w:t>
      </w:r>
      <w:r w:rsidRPr="006A1796">
        <w:rPr>
          <w:rFonts w:ascii="Times New Roman" w:hAnsi="Times New Roman" w:cs="Times New Roman"/>
          <w:sz w:val="24"/>
          <w:szCs w:val="24"/>
        </w:rPr>
        <w:t>здоровье детей в ваших руках. Поэтому не забывайте каждый год делать флюорографию. И, конечно, нельзя препятствовать прохождению ребенком профилактических осмотров – иммунодиагностических тестов, флюорографии. Только с таким ответственным отношением мы обеспечим благополучие нашим детям.</w:t>
      </w:r>
    </w:p>
    <w:sectPr w:rsidR="000D7346" w:rsidRPr="006A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6"/>
    <w:rsid w:val="000D7346"/>
    <w:rsid w:val="003E4CE1"/>
    <w:rsid w:val="00490769"/>
    <w:rsid w:val="006A1796"/>
    <w:rsid w:val="00743164"/>
    <w:rsid w:val="009C6E07"/>
    <w:rsid w:val="00C10655"/>
    <w:rsid w:val="00D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C703"/>
  <w15:chartTrackingRefBased/>
  <w15:docId w15:val="{1A0C3778-DA22-4BF1-8BA9-9AC8225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3</cp:revision>
  <dcterms:created xsi:type="dcterms:W3CDTF">2025-03-10T04:53:00Z</dcterms:created>
  <dcterms:modified xsi:type="dcterms:W3CDTF">2025-03-10T22:16:00Z</dcterms:modified>
</cp:coreProperties>
</file>