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13" w:rsidRPr="00191E13" w:rsidRDefault="00DF025F" w:rsidP="00DF025F">
      <w:pPr>
        <w:spacing w:after="0"/>
        <w:jc w:val="center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b/>
          <w:i/>
          <w:noProof/>
          <w:sz w:val="24"/>
          <w:lang w:eastAsia="ru-RU"/>
        </w:rPr>
        <w:drawing>
          <wp:inline distT="0" distB="0" distL="0" distR="0">
            <wp:extent cx="6300470" cy="8670867"/>
            <wp:effectExtent l="0" t="0" r="5080" b="0"/>
            <wp:docPr id="6" name="Рисунок 6" descr="C:\Users\ADMIN\Pictures\2021-05-30 квак\ква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30 квак\квак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CDB" w:rsidRPr="00DF4639" w:rsidRDefault="00C05420" w:rsidP="00D96C32">
      <w:pPr>
        <w:tabs>
          <w:tab w:val="left" w:pos="1664"/>
          <w:tab w:val="left" w:pos="8621"/>
        </w:tabs>
        <w:spacing w:after="0" w:line="240" w:lineRule="auto"/>
        <w:ind w:left="3540"/>
        <w:rPr>
          <w:rFonts w:ascii="Times New Roman" w:hAnsi="Times New Roman"/>
          <w:sz w:val="24"/>
          <w:szCs w:val="36"/>
        </w:rPr>
      </w:pPr>
      <w:r w:rsidRPr="00694220">
        <w:rPr>
          <w:rFonts w:ascii="Times New Roman" w:hAnsi="Times New Roman"/>
          <w:sz w:val="24"/>
          <w:szCs w:val="36"/>
        </w:rPr>
        <w:t xml:space="preserve">  </w:t>
      </w:r>
      <w:r w:rsidR="008A7CC0">
        <w:rPr>
          <w:rFonts w:ascii="Times New Roman" w:hAnsi="Times New Roman"/>
          <w:sz w:val="24"/>
          <w:szCs w:val="36"/>
        </w:rPr>
        <w:t xml:space="preserve">                               </w:t>
      </w:r>
      <w:r w:rsidR="00224D98">
        <w:rPr>
          <w:rFonts w:ascii="Times New Roman" w:hAnsi="Times New Roman"/>
          <w:sz w:val="24"/>
          <w:szCs w:val="36"/>
        </w:rPr>
        <w:t xml:space="preserve">                        </w:t>
      </w:r>
    </w:p>
    <w:p w:rsidR="00F33850" w:rsidRPr="00DF4639" w:rsidRDefault="00F33850" w:rsidP="00E17CDB">
      <w:pPr>
        <w:tabs>
          <w:tab w:val="left" w:pos="1664"/>
        </w:tabs>
        <w:rPr>
          <w:rFonts w:ascii="Times New Roman" w:hAnsi="Times New Roman"/>
          <w:b/>
          <w:i/>
          <w:sz w:val="24"/>
        </w:rPr>
      </w:pPr>
    </w:p>
    <w:p w:rsidR="00C05420" w:rsidRPr="00694220" w:rsidRDefault="00C05420" w:rsidP="00274829">
      <w:pPr>
        <w:tabs>
          <w:tab w:val="left" w:pos="1664"/>
        </w:tabs>
        <w:spacing w:after="0" w:line="240" w:lineRule="auto"/>
        <w:rPr>
          <w:rFonts w:ascii="Times New Roman" w:hAnsi="Times New Roman"/>
          <w:b/>
          <w:i/>
          <w:sz w:val="36"/>
        </w:rPr>
      </w:pPr>
    </w:p>
    <w:p w:rsidR="00BD3EBF" w:rsidRDefault="00BD3EBF" w:rsidP="0027482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EC5516" w:rsidRPr="00B00E72" w:rsidRDefault="00B00E72" w:rsidP="00B67124">
      <w:pPr>
        <w:tabs>
          <w:tab w:val="left" w:pos="1664"/>
        </w:tabs>
        <w:spacing w:after="0"/>
        <w:jc w:val="center"/>
      </w:pPr>
      <w:r>
        <w:t xml:space="preserve">                          </w:t>
      </w:r>
    </w:p>
    <w:p w:rsidR="0023412A" w:rsidRPr="00DF025F" w:rsidRDefault="00EC5516" w:rsidP="00DF025F">
      <w:pPr>
        <w:pStyle w:val="1"/>
        <w:spacing w:before="0"/>
        <w:rPr>
          <w:rFonts w:ascii="Times New Roman" w:hAnsi="Times New Roman"/>
          <w:b w:val="0"/>
          <w:color w:val="auto"/>
          <w:sz w:val="24"/>
        </w:rPr>
      </w:pPr>
      <w:r w:rsidRPr="00DF4639">
        <w:rPr>
          <w:rFonts w:ascii="Times New Roman" w:hAnsi="Times New Roman"/>
          <w:b w:val="0"/>
          <w:color w:val="auto"/>
          <w:sz w:val="24"/>
        </w:rPr>
        <w:t xml:space="preserve">                                                   </w:t>
      </w:r>
      <w:r w:rsidR="00DF025F">
        <w:rPr>
          <w:rFonts w:ascii="Times New Roman" w:hAnsi="Times New Roman"/>
          <w:b w:val="0"/>
          <w:color w:val="auto"/>
          <w:sz w:val="24"/>
        </w:rPr>
        <w:t xml:space="preserve">        </w:t>
      </w:r>
      <w:r w:rsidR="0023412A">
        <w:rPr>
          <w:rFonts w:ascii="Times New Roman" w:eastAsia="Times New Roman" w:hAnsi="Times New Roman" w:cs="Times New Roman"/>
          <w:color w:val="000000"/>
          <w:lang w:eastAsia="ru-RU"/>
        </w:rPr>
        <w:t>Пояснительная записка</w:t>
      </w:r>
    </w:p>
    <w:p w:rsidR="00550C0B" w:rsidRDefault="00550C0B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для детей 3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соответствии с возрастными особенностями детей, на основе образовательной программы, используемой в детском саду, не противоречит федеральным государственным образовательным стандартам и обеспечивает целостность </w:t>
      </w:r>
      <w:proofErr w:type="spellStart"/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процесса.</w:t>
      </w:r>
    </w:p>
    <w:p w:rsidR="00550C0B" w:rsidRPr="00550C0B" w:rsidRDefault="00550C0B" w:rsidP="00550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потенциал развития познавательной активности детей имеет детская экспериментальная деятельность. Потому что все усваивается крепко и надолго только тогда, когда ребенок слышит, видит и делает сам. На этом и основано активное внедрение детского экспериментирования.</w:t>
      </w:r>
    </w:p>
    <w:p w:rsidR="00550C0B" w:rsidRDefault="00550C0B" w:rsidP="00550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процессе экспериментальной деятельности познавательная активность идет от самого ребенка. Он выступает как её полноценный субъект. В этом случае ребенок   удовлетворяет свои потребности, свои интересы и в то же время познает мир.</w:t>
      </w:r>
    </w:p>
    <w:p w:rsidR="0023412A" w:rsidRDefault="0023412A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  направлена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A62198" w:rsidRPr="007A1BA8" w:rsidRDefault="00A62198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достоинство программы в том, что в основе ее лежит  метод обучения дошкольников -  экспериментирование, который дает детям реальные представления о различных сторонах изучаемого объекта, о его взаимоотношениях с другими объектами.  За использование этого метода выступали такие классики педагогики, как </w:t>
      </w:r>
      <w:proofErr w:type="spellStart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Я.А.Каменский</w:t>
      </w:r>
      <w:proofErr w:type="spellEnd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И.Г. Песталоцци, Ж.Ж. Руссо и многие другие.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 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таких,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творческая активность, самостоятельность, самореализация, умение работать в коллективе.</w:t>
      </w:r>
    </w:p>
    <w:p w:rsidR="00A62198" w:rsidRPr="00AB16A0" w:rsidRDefault="00A62198" w:rsidP="00A62198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AB16A0">
        <w:rPr>
          <w:sz w:val="28"/>
          <w:szCs w:val="28"/>
        </w:rPr>
        <w:t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23412A" w:rsidRDefault="0023412A" w:rsidP="00832E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ECA"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детей дошкольного возраста познавательного интереса, наблюдательности, любознательности </w:t>
      </w:r>
      <w:r w:rsid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экспериментирования.</w:t>
      </w:r>
    </w:p>
    <w:p w:rsidR="00832ECA" w:rsidRDefault="004006AB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23412A"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832ECA" w:rsidRPr="00832ECA" w:rsidRDefault="00832EC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412A"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представление детей о физических свойствах окружающего мира.</w:t>
      </w:r>
    </w:p>
    <w:p w:rsidR="00832ECA" w:rsidRPr="00832ECA" w:rsidRDefault="00832EC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Знакомить детей со свойствами различных предметов, природных материалов</w:t>
      </w:r>
      <w:r w:rsidR="00C6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Формировать опыт выполнения правил техники безопасности при проведении экспериментов.</w:t>
      </w:r>
    </w:p>
    <w:p w:rsidR="006557F8" w:rsidRDefault="00832EC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557F8"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 обогащать образную память, мышление, сенсомоторный интеллект</w:t>
      </w:r>
    </w:p>
    <w:p w:rsidR="006557F8" w:rsidRDefault="00832ECA" w:rsidP="00655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57F8"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и развить речь детей младшего дошкольного возраста.</w:t>
      </w:r>
    </w:p>
    <w:p w:rsidR="006557F8" w:rsidRPr="00832ECA" w:rsidRDefault="006557F8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интерес к интеллектуальным играм, формировать стремление доводить дело до конца, доброжелательное отношение к сверстникам.</w:t>
      </w:r>
    </w:p>
    <w:p w:rsidR="00832ECA" w:rsidRDefault="006557F8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2ECA"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Привлечение родителей к совместной деятельности.</w:t>
      </w:r>
    </w:p>
    <w:p w:rsidR="0023412A" w:rsidRDefault="0023412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идёт по следующим взаимосвязанным </w:t>
      </w:r>
      <w:r w:rsidRPr="0083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направлениям: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материалах (песок, глина, бумага, ткань, дерево).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природных явлениях (ветер, снегопад, солнце, вода; игры с ветром).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 мире растений (способы выращивания из семян, </w:t>
      </w:r>
      <w:r w:rsidR="00C6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луковицы</w:t>
      </w: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человеке.</w:t>
      </w:r>
    </w:p>
    <w:p w:rsidR="006557F8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предметном мире.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55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сновными условиями</w:t>
      </w: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детского экспериментирования являются: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 с другими сторонами воспитания (умственным, трудовым, нравственным и т.д.);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разных видов деятельности;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четкое определение содержания экологического воспитания;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использование эффективных средств диагностики, контроля экологического воспитания.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 семьи и дошкольного учреждения;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развивающей среды (книги, программы, дидактические игры, наглядные пособия и т.д.);</w:t>
      </w:r>
    </w:p>
    <w:p w:rsid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экологическая грамотность самих взрослых.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реализации рабочей программы: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организации воспитанников в процессе обучения: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ситуаций, побуждающих оказывать помощь друг другу;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активизации умственной активности: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игровых упражнений;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воспитателя в совместной деятельности с детьми;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проблемных ситуаций;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обучения: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выполнения самостоятельных упражнений;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пояснение, разъяснение, указание с целью предупреждения ошибок.</w:t>
      </w:r>
    </w:p>
    <w:p w:rsidR="004006AB" w:rsidRPr="00550C0B" w:rsidRDefault="004006A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 детской лаборатории: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Приборы - «помощники»: лабораторная посуда, объекты живой и неживой природы, емкости для игр с водой разных объемов и форм;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природный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камешки, глина, песок, ракушки, птичьи перья, спил и листья деревьев, мох, семена;</w:t>
      </w:r>
      <w:proofErr w:type="gramEnd"/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утилизированный материал: проволока, кусочки кожи, меха, ткани, пробки;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разные виды бумаги, ткани;</w:t>
      </w:r>
    </w:p>
    <w:p w:rsidR="002E4A49" w:rsidRPr="002E4A49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медицинские ма</w:t>
      </w:r>
      <w:r w:rsid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териалы: ватные диски, пипетки;</w:t>
      </w:r>
    </w:p>
    <w:p w:rsidR="0023412A" w:rsidRPr="002E4A49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прочие материалы:  зеркала, воздушные шары, соль, сахар, цветные и прозрачные  стекла, сито, свечи, магниты, нитки, и т.д.</w:t>
      </w:r>
      <w:proofErr w:type="gramEnd"/>
    </w:p>
    <w:p w:rsidR="006557F8" w:rsidRPr="0098006F" w:rsidRDefault="006557F8" w:rsidP="006557F8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6557F8" w:rsidRDefault="006557F8" w:rsidP="006557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Организационно-методическое обеспечение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557F8" w:rsidRPr="006557F8" w:rsidRDefault="006557F8" w:rsidP="006557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кружка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год, сентябрь и май - обследование уровня овладения экспериментальной деятельностью  детей.</w:t>
      </w:r>
    </w:p>
    <w:p w:rsidR="006557F8" w:rsidRDefault="006557F8" w:rsidP="00655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детей младшего дошкольного возраста.</w:t>
      </w:r>
    </w:p>
    <w:p w:rsidR="006557F8" w:rsidRDefault="006557F8" w:rsidP="00655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3-4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7F8" w:rsidRDefault="006557F8" w:rsidP="00655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1 раз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5минут.</w:t>
      </w:r>
    </w:p>
    <w:p w:rsidR="006557F8" w:rsidRPr="007A1BA8" w:rsidRDefault="006557F8" w:rsidP="006557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557F8" w:rsidRDefault="006557F8" w:rsidP="00655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 кружка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занимательные игры-занятия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экспериментирования</w:t>
      </w:r>
    </w:p>
    <w:p w:rsidR="006557F8" w:rsidRPr="007A1BA8" w:rsidRDefault="006557F8" w:rsidP="006557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557F8" w:rsidRPr="006557F8" w:rsidRDefault="006557F8" w:rsidP="00655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познавательной активности и любознательности детей</w:t>
      </w:r>
    </w:p>
    <w:p w:rsidR="0023412A" w:rsidRDefault="006557F8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год: сентябрь и май</w:t>
      </w: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6AB" w:rsidRPr="004006AB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результаты:</w:t>
      </w:r>
    </w:p>
    <w:p w:rsidR="002E4A49" w:rsidRPr="002E4A49" w:rsidRDefault="004006AB" w:rsidP="002E4A49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используются детьми как в непосредственно образовательной деятельности, так и в самостоятельной деятельности детская </w:t>
      </w:r>
      <w:r w:rsidR="002E4A49"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«Я - исследователь»;</w:t>
      </w:r>
    </w:p>
    <w:p w:rsidR="002E4A49" w:rsidRPr="002E4A49" w:rsidRDefault="004006AB" w:rsidP="002E4A49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принимают участие в пополнении оборудованием детской  лаборатории</w:t>
      </w:r>
      <w:r w:rsidR="002E4A49"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6AB" w:rsidRPr="002E4A49" w:rsidRDefault="004006AB" w:rsidP="002E4A49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активный интерес к познанию окружающего мира;</w:t>
      </w:r>
    </w:p>
    <w:p w:rsidR="0023412A" w:rsidRPr="002E4A49" w:rsidRDefault="004006AB" w:rsidP="002E4A49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проявляют познавательную активность в процессе экспериментальной деятельности.</w:t>
      </w:r>
    </w:p>
    <w:p w:rsidR="004006AB" w:rsidRPr="004006AB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реализации задач по экспериментированию предполагается, что дети приобретут:</w:t>
      </w:r>
    </w:p>
    <w:p w:rsidR="004006AB" w:rsidRPr="004006AB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представления о свойствах веществ;</w:t>
      </w:r>
    </w:p>
    <w:p w:rsidR="004006AB" w:rsidRPr="004006AB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умения устанавливать причинно-следственные связи между свойствами материалов и способами их использования;</w:t>
      </w:r>
    </w:p>
    <w:p w:rsidR="004006AB" w:rsidRPr="004006AB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исследовательской деятельности;</w:t>
      </w:r>
    </w:p>
    <w:p w:rsidR="00832ECA" w:rsidRPr="004006AB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необходимые знания об объектах и их свойствах.</w:t>
      </w:r>
    </w:p>
    <w:p w:rsidR="00B67124" w:rsidRPr="00B17100" w:rsidRDefault="0023412A" w:rsidP="00B17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C60E7A" w:rsidRPr="002624F6" w:rsidRDefault="00C60E7A" w:rsidP="00C60E7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4F6">
        <w:rPr>
          <w:rFonts w:ascii="Times New Roman" w:hAnsi="Times New Roman"/>
          <w:b/>
          <w:sz w:val="28"/>
          <w:szCs w:val="28"/>
        </w:rPr>
        <w:t xml:space="preserve">Учебный тематический план </w:t>
      </w:r>
      <w:r w:rsidRPr="0026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экспериментальной деятельности </w:t>
      </w:r>
    </w:p>
    <w:p w:rsidR="00C60E7A" w:rsidRPr="002624F6" w:rsidRDefault="00C60E7A" w:rsidP="00C60E7A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26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младшей  группе.</w:t>
      </w:r>
    </w:p>
    <w:tbl>
      <w:tblPr>
        <w:tblW w:w="1005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983"/>
        <w:gridCol w:w="4633"/>
        <w:gridCol w:w="19"/>
        <w:gridCol w:w="6"/>
        <w:gridCol w:w="14"/>
        <w:gridCol w:w="1143"/>
      </w:tblGrid>
      <w:tr w:rsidR="00F7126F" w:rsidTr="00F7126F">
        <w:trPr>
          <w:trHeight w:val="427"/>
        </w:trPr>
        <w:tc>
          <w:tcPr>
            <w:tcW w:w="1260" w:type="dxa"/>
          </w:tcPr>
          <w:p w:rsidR="00C848EE" w:rsidRPr="002624F6" w:rsidRDefault="00C848EE" w:rsidP="002624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C848EE" w:rsidRPr="0082478F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7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1" w:type="dxa"/>
            <w:gridSpan w:val="4"/>
          </w:tcPr>
          <w:p w:rsidR="00C848EE" w:rsidRPr="0082478F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143" w:type="dxa"/>
          </w:tcPr>
          <w:p w:rsidR="00C848EE" w:rsidRPr="0082478F" w:rsidRDefault="00C848EE" w:rsidP="002624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78F">
              <w:rPr>
                <w:rFonts w:ascii="Times New Roman" w:hAnsi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C848EE" w:rsidTr="00870C16">
        <w:trPr>
          <w:trHeight w:val="259"/>
        </w:trPr>
        <w:tc>
          <w:tcPr>
            <w:tcW w:w="8914" w:type="dxa"/>
            <w:gridSpan w:val="6"/>
          </w:tcPr>
          <w:p w:rsidR="00C848EE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3" w:type="dxa"/>
          </w:tcPr>
          <w:p w:rsidR="00C848EE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7126F" w:rsidTr="00F7126F">
        <w:trPr>
          <w:trHeight w:val="524"/>
        </w:trPr>
        <w:tc>
          <w:tcPr>
            <w:tcW w:w="1260" w:type="dxa"/>
          </w:tcPr>
          <w:p w:rsidR="00C848EE" w:rsidRPr="00540C59" w:rsidRDefault="00C848EE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C848EE" w:rsidRDefault="00C848EE" w:rsidP="008247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4671" w:type="dxa"/>
            <w:gridSpan w:val="4"/>
          </w:tcPr>
          <w:p w:rsidR="00C848EE" w:rsidRDefault="00C848EE" w:rsidP="00C848EE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 xml:space="preserve">Познакомить с органами чувств и их назначением </w:t>
            </w:r>
            <w:r w:rsidRPr="005329B8">
              <w:rPr>
                <w:rFonts w:ascii="Times New Roman" w:eastAsia="Times New Roman" w:hAnsi="Times New Roman" w:cs="Times New Roman"/>
              </w:rPr>
              <w:t xml:space="preserve">(глаза – смотреть, уши – слышать, нос – определять запах, язык – определять вкус, пальцы – определять форму, структуру поверхности); познакомить с </w:t>
            </w:r>
            <w:r w:rsidRPr="005329B8">
              <w:rPr>
                <w:rFonts w:ascii="Times New Roman" w:eastAsia="Times New Roman" w:hAnsi="Times New Roman" w:cs="Times New Roman"/>
              </w:rPr>
              <w:lastRenderedPageBreak/>
              <w:t>охраной органов чувств.</w:t>
            </w:r>
          </w:p>
        </w:tc>
        <w:tc>
          <w:tcPr>
            <w:tcW w:w="1143" w:type="dxa"/>
          </w:tcPr>
          <w:p w:rsidR="00C848EE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1</w:t>
            </w:r>
          </w:p>
        </w:tc>
      </w:tr>
      <w:tr w:rsidR="00F7126F" w:rsidTr="00F7126F">
        <w:trPr>
          <w:trHeight w:val="308"/>
        </w:trPr>
        <w:tc>
          <w:tcPr>
            <w:tcW w:w="1260" w:type="dxa"/>
          </w:tcPr>
          <w:p w:rsidR="00C848EE" w:rsidRPr="00540C59" w:rsidRDefault="00C848EE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2983" w:type="dxa"/>
          </w:tcPr>
          <w:p w:rsidR="00C848EE" w:rsidRPr="000640C3" w:rsidRDefault="00C848EE" w:rsidP="00540C59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Узнаем, какая вода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C848EE" w:rsidRDefault="007409E8" w:rsidP="007409E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Выявить свойства воды (прозрачная, без запаха, текучая, в ней растворяются вещества); развивать любознательность, мышление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143" w:type="dxa"/>
          </w:tcPr>
          <w:p w:rsidR="00C848EE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20"/>
        </w:trPr>
        <w:tc>
          <w:tcPr>
            <w:tcW w:w="1260" w:type="dxa"/>
          </w:tcPr>
          <w:p w:rsidR="00C848EE" w:rsidRPr="00540C59" w:rsidRDefault="00C848EE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C848EE" w:rsidRDefault="00C848EE" w:rsidP="00540C59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Свойства песка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C848EE" w:rsidRDefault="007409E8" w:rsidP="007409E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</w:t>
            </w:r>
            <w:r>
              <w:rPr>
                <w:rFonts w:ascii="Times New Roman" w:hAnsi="Times New Roman"/>
                <w:lang w:val="tt-RU"/>
              </w:rPr>
              <w:t>).</w:t>
            </w:r>
          </w:p>
        </w:tc>
        <w:tc>
          <w:tcPr>
            <w:tcW w:w="1143" w:type="dxa"/>
          </w:tcPr>
          <w:p w:rsidR="00C848EE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24"/>
        </w:trPr>
        <w:tc>
          <w:tcPr>
            <w:tcW w:w="1260" w:type="dxa"/>
          </w:tcPr>
          <w:p w:rsidR="00C848EE" w:rsidRPr="00540C59" w:rsidRDefault="00C848EE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C848EE" w:rsidRDefault="00C848EE" w:rsidP="00540C59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Поиграем с ветерком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C848EE" w:rsidRDefault="007409E8" w:rsidP="007409E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</w:rPr>
              <w:t xml:space="preserve">Обнаружить движение воздуха в природе; </w:t>
            </w:r>
            <w:r w:rsidRPr="00532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способствовать развитию речи, мышления; воспитание любознательности, наблюд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32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тельности.</w:t>
            </w:r>
          </w:p>
        </w:tc>
        <w:tc>
          <w:tcPr>
            <w:tcW w:w="1143" w:type="dxa"/>
          </w:tcPr>
          <w:p w:rsidR="00C848EE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07"/>
        </w:trPr>
        <w:tc>
          <w:tcPr>
            <w:tcW w:w="1260" w:type="dxa"/>
          </w:tcPr>
          <w:p w:rsidR="00C848EE" w:rsidRPr="00540C59" w:rsidRDefault="00C848EE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C848EE" w:rsidRPr="000640C3" w:rsidRDefault="00C848EE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«Мыльные пузыри»</w:t>
            </w:r>
          </w:p>
        </w:tc>
        <w:tc>
          <w:tcPr>
            <w:tcW w:w="4671" w:type="dxa"/>
            <w:gridSpan w:val="4"/>
          </w:tcPr>
          <w:p w:rsidR="00C848EE" w:rsidRDefault="007409E8" w:rsidP="007409E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7409E8">
              <w:rPr>
                <w:rFonts w:ascii="Times New Roman" w:eastAsia="Times New Roman" w:hAnsi="Times New Roman" w:cs="Times New Roman"/>
              </w:rPr>
              <w:t>Активизировать и систематизировать имеющиеся у детей знания о свойствах мыла и воды:</w:t>
            </w:r>
            <w:r>
              <w:rPr>
                <w:rFonts w:ascii="Times New Roman" w:hAnsi="Times New Roman"/>
              </w:rPr>
              <w:t xml:space="preserve"> </w:t>
            </w:r>
            <w:r w:rsidRPr="007409E8">
              <w:rPr>
                <w:rFonts w:ascii="Times New Roman" w:eastAsia="Times New Roman" w:hAnsi="Times New Roman" w:cs="Times New Roman"/>
              </w:rPr>
              <w:t>мыло в воде растворяется, при взбалтывании мыльной воды образуются пузыри;</w:t>
            </w:r>
            <w:r>
              <w:rPr>
                <w:rFonts w:ascii="Times New Roman" w:hAnsi="Times New Roman"/>
              </w:rPr>
              <w:t xml:space="preserve"> </w:t>
            </w:r>
            <w:r w:rsidRPr="007409E8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spellStart"/>
            <w:r w:rsidRPr="007409E8">
              <w:rPr>
                <w:rFonts w:ascii="Times New Roman" w:eastAsia="Times New Roman" w:hAnsi="Times New Roman" w:cs="Times New Roman"/>
              </w:rPr>
              <w:t>размыливании</w:t>
            </w:r>
            <w:proofErr w:type="spellEnd"/>
            <w:r w:rsidRPr="007409E8">
              <w:rPr>
                <w:rFonts w:ascii="Times New Roman" w:eastAsia="Times New Roman" w:hAnsi="Times New Roman" w:cs="Times New Roman"/>
              </w:rPr>
              <w:t xml:space="preserve"> мыла вода мутнеет и приобретает мыльный аромат;</w:t>
            </w:r>
            <w:r>
              <w:rPr>
                <w:rFonts w:ascii="Times New Roman" w:hAnsi="Times New Roman"/>
              </w:rPr>
              <w:t xml:space="preserve"> </w:t>
            </w:r>
            <w:r w:rsidRPr="007409E8">
              <w:rPr>
                <w:rFonts w:ascii="Times New Roman" w:eastAsia="Times New Roman" w:hAnsi="Times New Roman" w:cs="Times New Roman"/>
              </w:rPr>
              <w:t>если в воду добавить краситель, то она окрасится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3" w:type="dxa"/>
          </w:tcPr>
          <w:p w:rsidR="00C848EE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C848EE" w:rsidTr="00F7126F">
        <w:trPr>
          <w:trHeight w:val="275"/>
        </w:trPr>
        <w:tc>
          <w:tcPr>
            <w:tcW w:w="4243" w:type="dxa"/>
            <w:gridSpan w:val="2"/>
          </w:tcPr>
          <w:p w:rsidR="00C848EE" w:rsidRPr="00540C59" w:rsidRDefault="00C848EE" w:rsidP="00540C59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71" w:type="dxa"/>
            <w:gridSpan w:val="4"/>
          </w:tcPr>
          <w:p w:rsidR="00C848EE" w:rsidRDefault="00C848EE" w:rsidP="00C848EE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43" w:type="dxa"/>
          </w:tcPr>
          <w:p w:rsidR="00C848EE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</w:tr>
      <w:tr w:rsidR="007409E8" w:rsidTr="00F7126F">
        <w:trPr>
          <w:trHeight w:val="259"/>
        </w:trPr>
        <w:tc>
          <w:tcPr>
            <w:tcW w:w="8901" w:type="dxa"/>
            <w:gridSpan w:val="5"/>
          </w:tcPr>
          <w:p w:rsidR="007409E8" w:rsidRDefault="007409E8" w:rsidP="007210D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bookmarkStart w:id="1" w:name="f15fba36f75df5f4475b35cabe0eb29b97cc5697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56" w:type="dxa"/>
            <w:gridSpan w:val="2"/>
          </w:tcPr>
          <w:p w:rsidR="007409E8" w:rsidRDefault="007409E8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7409E8" w:rsidTr="00F7126F">
        <w:trPr>
          <w:trHeight w:val="359"/>
        </w:trPr>
        <w:tc>
          <w:tcPr>
            <w:tcW w:w="1260" w:type="dxa"/>
          </w:tcPr>
          <w:p w:rsidR="007409E8" w:rsidRPr="00540C59" w:rsidRDefault="007409E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7409E8" w:rsidRDefault="007409E8" w:rsidP="006F710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Волшебные дощечки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7409E8" w:rsidRDefault="005A47F8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Ознакомление с некоторыми свойствами дерева (твёрдое, не ломается, лёгкое, не тонет)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156" w:type="dxa"/>
            <w:gridSpan w:val="2"/>
          </w:tcPr>
          <w:p w:rsidR="007409E8" w:rsidRDefault="007409E8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7409E8" w:rsidTr="00F7126F">
        <w:trPr>
          <w:trHeight w:val="308"/>
        </w:trPr>
        <w:tc>
          <w:tcPr>
            <w:tcW w:w="1260" w:type="dxa"/>
          </w:tcPr>
          <w:p w:rsidR="007409E8" w:rsidRPr="00540C59" w:rsidRDefault="007409E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7409E8" w:rsidRPr="000640C3" w:rsidRDefault="007409E8" w:rsidP="006F710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Легкий  - тяжелый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7409E8" w:rsidRDefault="005A47F8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Показать, что предметы бывают легкие и тяжелые, научить определять вес предметов и группировать пред</w:t>
            </w:r>
            <w:r>
              <w:rPr>
                <w:rFonts w:ascii="Times New Roman" w:hAnsi="Times New Roman"/>
                <w:lang w:val="tt-RU"/>
              </w:rPr>
              <w:t>меты по весу</w:t>
            </w:r>
            <w:r w:rsidRPr="005329B8">
              <w:rPr>
                <w:rFonts w:ascii="Times New Roman" w:eastAsia="Times New Roman" w:hAnsi="Times New Roman" w:cs="Times New Roman"/>
                <w:lang w:val="tt-RU"/>
              </w:rPr>
              <w:t>.</w:t>
            </w:r>
          </w:p>
        </w:tc>
        <w:tc>
          <w:tcPr>
            <w:tcW w:w="1156" w:type="dxa"/>
            <w:gridSpan w:val="2"/>
          </w:tcPr>
          <w:p w:rsidR="007409E8" w:rsidRDefault="007409E8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7409E8" w:rsidTr="00F7126F">
        <w:trPr>
          <w:trHeight w:val="320"/>
        </w:trPr>
        <w:tc>
          <w:tcPr>
            <w:tcW w:w="1260" w:type="dxa"/>
          </w:tcPr>
          <w:p w:rsidR="007409E8" w:rsidRPr="00540C59" w:rsidRDefault="007409E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7409E8" w:rsidRDefault="007409E8" w:rsidP="006F710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Найди по звуку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7409E8" w:rsidRDefault="005A47F8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Определять и различать издаваемые шумовые звуки</w:t>
            </w:r>
          </w:p>
        </w:tc>
        <w:tc>
          <w:tcPr>
            <w:tcW w:w="1156" w:type="dxa"/>
            <w:gridSpan w:val="2"/>
          </w:tcPr>
          <w:p w:rsidR="007409E8" w:rsidRDefault="007409E8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7409E8" w:rsidTr="00F7126F">
        <w:trPr>
          <w:trHeight w:val="275"/>
        </w:trPr>
        <w:tc>
          <w:tcPr>
            <w:tcW w:w="1260" w:type="dxa"/>
          </w:tcPr>
          <w:p w:rsidR="007409E8" w:rsidRPr="00540C59" w:rsidRDefault="007409E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7409E8" w:rsidRDefault="00C85D67" w:rsidP="0059787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Глина: ее свойства и качества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7409E8" w:rsidRPr="00C85D67" w:rsidRDefault="00C85D67" w:rsidP="005A47F8">
            <w:pPr>
              <w:spacing w:after="0" w:line="270" w:lineRule="atLeast"/>
              <w:rPr>
                <w:rFonts w:ascii="Times New Roman" w:hAnsi="Times New Roman"/>
              </w:rPr>
            </w:pPr>
            <w:r w:rsidRPr="00C85D67">
              <w:rPr>
                <w:rFonts w:ascii="Times New Roman" w:hAnsi="Times New Roman"/>
              </w:rPr>
              <w:t>Познакомить детей с глиной, выявить ее свойства.</w:t>
            </w:r>
          </w:p>
        </w:tc>
        <w:tc>
          <w:tcPr>
            <w:tcW w:w="1156" w:type="dxa"/>
            <w:gridSpan w:val="2"/>
          </w:tcPr>
          <w:p w:rsidR="007409E8" w:rsidRDefault="007409E8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7409E8" w:rsidTr="00F7126F">
        <w:trPr>
          <w:trHeight w:val="275"/>
        </w:trPr>
        <w:tc>
          <w:tcPr>
            <w:tcW w:w="4243" w:type="dxa"/>
            <w:gridSpan w:val="2"/>
          </w:tcPr>
          <w:p w:rsidR="007409E8" w:rsidRPr="00540C59" w:rsidRDefault="007409E8" w:rsidP="007210DE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8" w:type="dxa"/>
            <w:gridSpan w:val="3"/>
          </w:tcPr>
          <w:p w:rsidR="007409E8" w:rsidRDefault="007409E8" w:rsidP="007409E8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56" w:type="dxa"/>
            <w:gridSpan w:val="2"/>
          </w:tcPr>
          <w:p w:rsidR="007409E8" w:rsidRDefault="007409E8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5A47F8" w:rsidTr="00F7126F">
        <w:trPr>
          <w:trHeight w:val="259"/>
        </w:trPr>
        <w:tc>
          <w:tcPr>
            <w:tcW w:w="8901" w:type="dxa"/>
            <w:gridSpan w:val="5"/>
          </w:tcPr>
          <w:p w:rsidR="005A47F8" w:rsidRDefault="005A47F8" w:rsidP="007210D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56" w:type="dxa"/>
            <w:gridSpan w:val="2"/>
          </w:tcPr>
          <w:p w:rsidR="005A47F8" w:rsidRDefault="005A47F8" w:rsidP="005A47F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5A47F8" w:rsidTr="00F7126F">
        <w:trPr>
          <w:trHeight w:val="524"/>
        </w:trPr>
        <w:tc>
          <w:tcPr>
            <w:tcW w:w="1260" w:type="dxa"/>
          </w:tcPr>
          <w:p w:rsidR="005A47F8" w:rsidRPr="00540C59" w:rsidRDefault="005A47F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5A47F8" w:rsidRDefault="005A47F8" w:rsidP="001C6341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Горячо - холодно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5A47F8" w:rsidRDefault="005A47F8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Научить определять температурные качества веществ и предметов; развитие познавательной активности детей в процессе экспериментирования; воспитывать аккуратность.</w:t>
            </w:r>
          </w:p>
        </w:tc>
        <w:tc>
          <w:tcPr>
            <w:tcW w:w="1143" w:type="dxa"/>
          </w:tcPr>
          <w:p w:rsidR="005A47F8" w:rsidRDefault="005A47F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5A47F8" w:rsidTr="00F7126F">
        <w:trPr>
          <w:trHeight w:val="308"/>
        </w:trPr>
        <w:tc>
          <w:tcPr>
            <w:tcW w:w="1260" w:type="dxa"/>
          </w:tcPr>
          <w:p w:rsidR="005A47F8" w:rsidRPr="00540C59" w:rsidRDefault="005A47F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5A47F8" w:rsidRPr="000640C3" w:rsidRDefault="005A47F8" w:rsidP="00DC3456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Вкусная водичка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5A47F8" w:rsidRPr="003F2118" w:rsidRDefault="00FC6A65" w:rsidP="005A47F8">
            <w:pPr>
              <w:spacing w:after="0" w:line="270" w:lineRule="atLeast"/>
              <w:rPr>
                <w:rFonts w:ascii="Times New Roman" w:hAnsi="Times New Roman"/>
              </w:rPr>
            </w:pPr>
            <w:r w:rsidRPr="00FC6A65">
              <w:rPr>
                <w:rFonts w:ascii="Times New Roman" w:hAnsi="Times New Roman"/>
              </w:rPr>
              <w:t>Дать представление о том, что некоторые вещества, растворяясь, могут передавать воде свой вкус.</w:t>
            </w:r>
          </w:p>
        </w:tc>
        <w:tc>
          <w:tcPr>
            <w:tcW w:w="1181" w:type="dxa"/>
            <w:gridSpan w:val="4"/>
          </w:tcPr>
          <w:p w:rsidR="005A47F8" w:rsidRDefault="005A47F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5A47F8" w:rsidTr="00F7126F">
        <w:trPr>
          <w:trHeight w:val="320"/>
        </w:trPr>
        <w:tc>
          <w:tcPr>
            <w:tcW w:w="1260" w:type="dxa"/>
          </w:tcPr>
          <w:p w:rsidR="005A47F8" w:rsidRPr="00540C59" w:rsidRDefault="005A47F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5A47F8" w:rsidRDefault="005A47F8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Окрашивание воды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5A47F8" w:rsidRDefault="005A47F8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Выявить свойство воды и красок (вода прозрачная, но может менять свою окраску, когда в ней растворяются окрашенные вещества), способность красок растворятся в воде и изменять её цвет.</w:t>
            </w:r>
          </w:p>
        </w:tc>
        <w:tc>
          <w:tcPr>
            <w:tcW w:w="1181" w:type="dxa"/>
            <w:gridSpan w:val="4"/>
          </w:tcPr>
          <w:p w:rsidR="005A47F8" w:rsidRDefault="005A47F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5A47F8" w:rsidTr="00F7126F">
        <w:trPr>
          <w:trHeight w:val="324"/>
        </w:trPr>
        <w:tc>
          <w:tcPr>
            <w:tcW w:w="1260" w:type="dxa"/>
          </w:tcPr>
          <w:p w:rsidR="005A47F8" w:rsidRPr="00540C59" w:rsidRDefault="005A47F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5A47F8" w:rsidRDefault="005A47F8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Игры с соломинкой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5A47F8" w:rsidRDefault="003F2118" w:rsidP="003F211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Дать представление о том, что люди дышат воздухом, вдыхая его легкими; воздух можно почувствовать и увидеть.</w:t>
            </w:r>
          </w:p>
        </w:tc>
        <w:tc>
          <w:tcPr>
            <w:tcW w:w="1181" w:type="dxa"/>
            <w:gridSpan w:val="4"/>
          </w:tcPr>
          <w:p w:rsidR="005A47F8" w:rsidRDefault="005A47F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5A47F8" w:rsidTr="00F7126F">
        <w:trPr>
          <w:trHeight w:val="275"/>
        </w:trPr>
        <w:tc>
          <w:tcPr>
            <w:tcW w:w="4243" w:type="dxa"/>
            <w:gridSpan w:val="2"/>
          </w:tcPr>
          <w:p w:rsidR="005A47F8" w:rsidRPr="00540C59" w:rsidRDefault="005A47F8" w:rsidP="007210DE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33" w:type="dxa"/>
          </w:tcPr>
          <w:p w:rsidR="005A47F8" w:rsidRDefault="005A47F8" w:rsidP="005A47F8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81" w:type="dxa"/>
            <w:gridSpan w:val="4"/>
          </w:tcPr>
          <w:p w:rsidR="005A47F8" w:rsidRDefault="005A47F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3F2118" w:rsidTr="00F7126F">
        <w:trPr>
          <w:trHeight w:val="259"/>
        </w:trPr>
        <w:tc>
          <w:tcPr>
            <w:tcW w:w="8895" w:type="dxa"/>
            <w:gridSpan w:val="4"/>
          </w:tcPr>
          <w:p w:rsidR="003F2118" w:rsidRDefault="003F2118" w:rsidP="007210D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62" w:type="dxa"/>
            <w:gridSpan w:val="3"/>
          </w:tcPr>
          <w:p w:rsidR="003F2118" w:rsidRDefault="003F211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F2118" w:rsidTr="00F7126F">
        <w:trPr>
          <w:trHeight w:val="524"/>
        </w:trPr>
        <w:tc>
          <w:tcPr>
            <w:tcW w:w="1260" w:type="dxa"/>
          </w:tcPr>
          <w:p w:rsidR="003F2118" w:rsidRPr="00540C59" w:rsidRDefault="003F211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3F2118" w:rsidRDefault="003F2118" w:rsidP="001C6341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Снег, какой он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3F2118" w:rsidRDefault="003F2118" w:rsidP="003F211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со свойствами снега во время снегопада (белый, пушистый, холодный, липкий, тает в тепле).</w:t>
            </w:r>
          </w:p>
        </w:tc>
        <w:tc>
          <w:tcPr>
            <w:tcW w:w="1162" w:type="dxa"/>
            <w:gridSpan w:val="3"/>
          </w:tcPr>
          <w:p w:rsidR="003F2118" w:rsidRDefault="003F211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3F2118" w:rsidTr="00F7126F">
        <w:trPr>
          <w:trHeight w:val="308"/>
        </w:trPr>
        <w:tc>
          <w:tcPr>
            <w:tcW w:w="1260" w:type="dxa"/>
          </w:tcPr>
          <w:p w:rsidR="003F2118" w:rsidRPr="00540C59" w:rsidRDefault="003F211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3F2118" w:rsidRPr="000640C3" w:rsidRDefault="003F2118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DD23AC">
              <w:rPr>
                <w:sz w:val="28"/>
                <w:szCs w:val="28"/>
              </w:rPr>
              <w:t>«Как из снега получить воду»</w:t>
            </w:r>
          </w:p>
        </w:tc>
        <w:tc>
          <w:tcPr>
            <w:tcW w:w="4652" w:type="dxa"/>
            <w:gridSpan w:val="2"/>
          </w:tcPr>
          <w:p w:rsidR="003F2118" w:rsidRDefault="003F2118" w:rsidP="003F211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Формировать простейшие представления о свойствах снега (тает в тепле).</w:t>
            </w:r>
          </w:p>
        </w:tc>
        <w:tc>
          <w:tcPr>
            <w:tcW w:w="1162" w:type="dxa"/>
            <w:gridSpan w:val="3"/>
          </w:tcPr>
          <w:p w:rsidR="003F2118" w:rsidRDefault="003F211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3F2118" w:rsidTr="00F7126F">
        <w:trPr>
          <w:trHeight w:val="320"/>
        </w:trPr>
        <w:tc>
          <w:tcPr>
            <w:tcW w:w="1260" w:type="dxa"/>
          </w:tcPr>
          <w:p w:rsidR="003F2118" w:rsidRPr="00540C59" w:rsidRDefault="003F211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2983" w:type="dxa"/>
          </w:tcPr>
          <w:p w:rsidR="003F2118" w:rsidRDefault="003F2118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воду превратить в лед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3F2118" w:rsidRDefault="003F2118" w:rsidP="003F211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</w:t>
            </w:r>
            <w:r w:rsidRPr="005329B8">
              <w:rPr>
                <w:rFonts w:ascii="Times New Roman" w:eastAsia="Times New Roman" w:hAnsi="Times New Roman" w:cs="Times New Roman"/>
              </w:rPr>
              <w:t>ознакомить со свойствами воды (превращается в лед при низких температурах).</w:t>
            </w:r>
          </w:p>
        </w:tc>
        <w:tc>
          <w:tcPr>
            <w:tcW w:w="1162" w:type="dxa"/>
            <w:gridSpan w:val="3"/>
          </w:tcPr>
          <w:p w:rsidR="003F2118" w:rsidRDefault="003F211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3F2118" w:rsidTr="00F7126F">
        <w:trPr>
          <w:trHeight w:val="275"/>
        </w:trPr>
        <w:tc>
          <w:tcPr>
            <w:tcW w:w="1260" w:type="dxa"/>
          </w:tcPr>
          <w:p w:rsidR="003F2118" w:rsidRPr="00540C59" w:rsidRDefault="003F2118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3F2118" w:rsidRDefault="003F2118" w:rsidP="00DC3456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 здравствует мыло душистое!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3F2118" w:rsidRPr="00870C16" w:rsidRDefault="00870C16" w:rsidP="00870C16">
            <w:pPr>
              <w:spacing w:after="0" w:line="270" w:lineRule="atLeast"/>
              <w:rPr>
                <w:rFonts w:ascii="Times New Roman" w:hAnsi="Times New Roman"/>
              </w:rPr>
            </w:pPr>
            <w:r w:rsidRPr="00870C16">
              <w:rPr>
                <w:rFonts w:ascii="Times New Roman" w:hAnsi="Times New Roman"/>
              </w:rPr>
              <w:t>Познакомить со свойствами и назначением мыла</w:t>
            </w:r>
          </w:p>
        </w:tc>
        <w:tc>
          <w:tcPr>
            <w:tcW w:w="1162" w:type="dxa"/>
            <w:gridSpan w:val="3"/>
          </w:tcPr>
          <w:p w:rsidR="003F2118" w:rsidRDefault="003F211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3F2118" w:rsidTr="00F7126F">
        <w:trPr>
          <w:trHeight w:val="275"/>
        </w:trPr>
        <w:tc>
          <w:tcPr>
            <w:tcW w:w="4243" w:type="dxa"/>
            <w:gridSpan w:val="2"/>
          </w:tcPr>
          <w:p w:rsidR="003F2118" w:rsidRPr="00540C59" w:rsidRDefault="003F2118" w:rsidP="007210DE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2" w:type="dxa"/>
            <w:gridSpan w:val="2"/>
          </w:tcPr>
          <w:p w:rsidR="003F2118" w:rsidRDefault="003F2118" w:rsidP="003F2118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62" w:type="dxa"/>
            <w:gridSpan w:val="3"/>
          </w:tcPr>
          <w:p w:rsidR="003F2118" w:rsidRDefault="003F2118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70C16" w:rsidTr="00F7126F">
        <w:trPr>
          <w:trHeight w:val="259"/>
        </w:trPr>
        <w:tc>
          <w:tcPr>
            <w:tcW w:w="8895" w:type="dxa"/>
            <w:gridSpan w:val="4"/>
          </w:tcPr>
          <w:p w:rsidR="00870C16" w:rsidRDefault="00870C16" w:rsidP="007210D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  <w:r w:rsidRPr="00903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2" w:type="dxa"/>
            <w:gridSpan w:val="3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70C16" w:rsidTr="00F7126F">
        <w:trPr>
          <w:trHeight w:val="524"/>
        </w:trPr>
        <w:tc>
          <w:tcPr>
            <w:tcW w:w="1260" w:type="dxa"/>
          </w:tcPr>
          <w:p w:rsidR="00870C16" w:rsidRPr="00540C59" w:rsidRDefault="00870C16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70C16" w:rsidRDefault="00870C16" w:rsidP="00DD23AC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Изготовление цветных льдинок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70C16" w:rsidRDefault="00870C1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1162" w:type="dxa"/>
            <w:gridSpan w:val="3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70C16" w:rsidTr="00F7126F">
        <w:trPr>
          <w:trHeight w:val="308"/>
        </w:trPr>
        <w:tc>
          <w:tcPr>
            <w:tcW w:w="1260" w:type="dxa"/>
          </w:tcPr>
          <w:p w:rsidR="00870C16" w:rsidRPr="00540C59" w:rsidRDefault="00870C16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70C16" w:rsidRPr="000640C3" w:rsidRDefault="00870C16" w:rsidP="00DD23AC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Свойства льда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70C16" w:rsidRDefault="00870C1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со свойствами льда (лед-это твердая вода, в тепле лед тает), учить устанавливать простейшие закономерности</w:t>
            </w:r>
          </w:p>
        </w:tc>
        <w:tc>
          <w:tcPr>
            <w:tcW w:w="1162" w:type="dxa"/>
            <w:gridSpan w:val="3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70C16" w:rsidTr="00F7126F">
        <w:trPr>
          <w:trHeight w:val="320"/>
        </w:trPr>
        <w:tc>
          <w:tcPr>
            <w:tcW w:w="1260" w:type="dxa"/>
          </w:tcPr>
          <w:p w:rsidR="00870C16" w:rsidRPr="00540C59" w:rsidRDefault="00870C16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70C16" w:rsidRDefault="00870C16" w:rsidP="00AD23CD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Ветер по морю гуляет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70C16" w:rsidRDefault="00870C1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детей с таким природным явлением, как ветер, научить различать его силу.</w:t>
            </w:r>
          </w:p>
        </w:tc>
        <w:tc>
          <w:tcPr>
            <w:tcW w:w="1162" w:type="dxa"/>
            <w:gridSpan w:val="3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70C16" w:rsidTr="00F7126F">
        <w:trPr>
          <w:trHeight w:val="324"/>
        </w:trPr>
        <w:tc>
          <w:tcPr>
            <w:tcW w:w="1260" w:type="dxa"/>
          </w:tcPr>
          <w:p w:rsidR="00870C16" w:rsidRPr="00540C59" w:rsidRDefault="00870C16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70C16" w:rsidRDefault="00870C16" w:rsidP="00AD23CD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Плавает  - тонет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70C16" w:rsidRDefault="00870C1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Выяснить, как плавучесть предметов зависит от материала, из которого они изготовлены, формы, размера.</w:t>
            </w:r>
          </w:p>
        </w:tc>
        <w:tc>
          <w:tcPr>
            <w:tcW w:w="1162" w:type="dxa"/>
            <w:gridSpan w:val="3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70C16" w:rsidTr="00F7126F">
        <w:trPr>
          <w:trHeight w:val="275"/>
        </w:trPr>
        <w:tc>
          <w:tcPr>
            <w:tcW w:w="4243" w:type="dxa"/>
            <w:gridSpan w:val="2"/>
          </w:tcPr>
          <w:p w:rsidR="00870C16" w:rsidRPr="00540C59" w:rsidRDefault="00870C16" w:rsidP="007210DE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2" w:type="dxa"/>
            <w:gridSpan w:val="2"/>
          </w:tcPr>
          <w:p w:rsidR="00870C16" w:rsidRDefault="00870C16" w:rsidP="00870C16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62" w:type="dxa"/>
            <w:gridSpan w:val="3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70C16" w:rsidTr="00F7126F">
        <w:trPr>
          <w:trHeight w:val="259"/>
        </w:trPr>
        <w:tc>
          <w:tcPr>
            <w:tcW w:w="8914" w:type="dxa"/>
            <w:gridSpan w:val="6"/>
          </w:tcPr>
          <w:p w:rsidR="00870C16" w:rsidRDefault="00870C16" w:rsidP="007210D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3" w:type="dxa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70C16" w:rsidTr="00F7126F">
        <w:trPr>
          <w:trHeight w:val="524"/>
        </w:trPr>
        <w:tc>
          <w:tcPr>
            <w:tcW w:w="1260" w:type="dxa"/>
          </w:tcPr>
          <w:p w:rsidR="00870C16" w:rsidRPr="00540C59" w:rsidRDefault="00870C16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70C16" w:rsidRDefault="00870C16" w:rsidP="00AD23CD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Бумага: ее качества и свойства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870C16" w:rsidRDefault="00870C1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Научить узнавать предметы, сделанные из бумаги, определять ее качества (цвет, гладкость, толщину, впитывающую способность) и свойства.</w:t>
            </w:r>
          </w:p>
        </w:tc>
        <w:tc>
          <w:tcPr>
            <w:tcW w:w="1143" w:type="dxa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70C16" w:rsidTr="00F7126F">
        <w:trPr>
          <w:trHeight w:val="308"/>
        </w:trPr>
        <w:tc>
          <w:tcPr>
            <w:tcW w:w="1260" w:type="dxa"/>
          </w:tcPr>
          <w:p w:rsidR="00870C16" w:rsidRPr="00540C59" w:rsidRDefault="00870C16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70C16" w:rsidRPr="000640C3" w:rsidRDefault="00870C16" w:rsidP="00AD23CD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Посадка лука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870C16" w:rsidRDefault="00870C1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Уточнить представления о луковице, показать необходимость наличия света и воды для роста и развития растений.</w:t>
            </w:r>
          </w:p>
        </w:tc>
        <w:tc>
          <w:tcPr>
            <w:tcW w:w="1143" w:type="dxa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70C16" w:rsidTr="00F7126F">
        <w:trPr>
          <w:trHeight w:val="320"/>
        </w:trPr>
        <w:tc>
          <w:tcPr>
            <w:tcW w:w="1260" w:type="dxa"/>
          </w:tcPr>
          <w:p w:rsidR="00870C16" w:rsidRPr="00540C59" w:rsidRDefault="00870C16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70C16" w:rsidRDefault="00C85D67" w:rsidP="0059787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C85D6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«Свойства магнита</w:t>
            </w:r>
            <w:r w:rsidRPr="00C85D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870C16" w:rsidRDefault="00C85D67" w:rsidP="00C85D67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Выяснить, все ли металлы притягивает магнит.</w:t>
            </w:r>
          </w:p>
        </w:tc>
        <w:tc>
          <w:tcPr>
            <w:tcW w:w="1143" w:type="dxa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70C16" w:rsidTr="00F7126F">
        <w:trPr>
          <w:trHeight w:val="275"/>
        </w:trPr>
        <w:tc>
          <w:tcPr>
            <w:tcW w:w="1260" w:type="dxa"/>
          </w:tcPr>
          <w:p w:rsidR="00870C16" w:rsidRPr="00540C59" w:rsidRDefault="00870C16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70C16" w:rsidRDefault="00870C16" w:rsidP="0059787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«Древесина, ее качества и свойства»</w:t>
            </w:r>
          </w:p>
        </w:tc>
        <w:tc>
          <w:tcPr>
            <w:tcW w:w="4671" w:type="dxa"/>
            <w:gridSpan w:val="4"/>
          </w:tcPr>
          <w:p w:rsidR="00870C16" w:rsidRDefault="00C85D67" w:rsidP="00C85D67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>
              <w:t xml:space="preserve"> </w:t>
            </w:r>
            <w:r w:rsidRPr="00C85D67">
              <w:rPr>
                <w:rFonts w:ascii="Times New Roman" w:hAnsi="Times New Roman"/>
                <w:lang w:val="tt-RU"/>
              </w:rPr>
              <w:t xml:space="preserve">Познакомить детей со свойствами дерева </w:t>
            </w:r>
            <w:r>
              <w:rPr>
                <w:rFonts w:ascii="Times New Roman" w:hAnsi="Times New Roman"/>
                <w:lang w:val="tt-RU"/>
              </w:rPr>
              <w:t>У</w:t>
            </w:r>
            <w:r w:rsidRPr="00C85D67">
              <w:rPr>
                <w:rFonts w:ascii="Times New Roman" w:hAnsi="Times New Roman"/>
                <w:lang w:val="tt-RU"/>
              </w:rPr>
              <w:t xml:space="preserve">чить узнавать </w:t>
            </w:r>
            <w:r>
              <w:rPr>
                <w:rFonts w:ascii="Times New Roman" w:hAnsi="Times New Roman"/>
                <w:lang w:val="tt-RU"/>
              </w:rPr>
              <w:t xml:space="preserve">предметы, сделанные из дерева; </w:t>
            </w:r>
            <w:r w:rsidRPr="00C85D67">
              <w:rPr>
                <w:rFonts w:ascii="Times New Roman" w:hAnsi="Times New Roman"/>
                <w:lang w:val="tt-RU"/>
              </w:rPr>
              <w:t>формировать ум</w:t>
            </w:r>
            <w:r>
              <w:rPr>
                <w:rFonts w:ascii="Times New Roman" w:hAnsi="Times New Roman"/>
                <w:lang w:val="tt-RU"/>
              </w:rPr>
              <w:t xml:space="preserve">ение определять его качества; </w:t>
            </w:r>
            <w:r w:rsidRPr="00C85D67">
              <w:rPr>
                <w:rFonts w:ascii="Times New Roman" w:hAnsi="Times New Roman"/>
                <w:lang w:val="tt-RU"/>
              </w:rPr>
              <w:t>уточнить представление детей о том, что можно делать из дерева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143" w:type="dxa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70C16" w:rsidTr="00F7126F">
        <w:trPr>
          <w:trHeight w:val="275"/>
        </w:trPr>
        <w:tc>
          <w:tcPr>
            <w:tcW w:w="4243" w:type="dxa"/>
            <w:gridSpan w:val="2"/>
          </w:tcPr>
          <w:p w:rsidR="00870C16" w:rsidRPr="00540C59" w:rsidRDefault="00870C16" w:rsidP="007210DE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71" w:type="dxa"/>
            <w:gridSpan w:val="4"/>
          </w:tcPr>
          <w:p w:rsidR="00870C16" w:rsidRDefault="00870C16" w:rsidP="00870C16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43" w:type="dxa"/>
          </w:tcPr>
          <w:p w:rsidR="00870C16" w:rsidRDefault="00870C1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F7126F" w:rsidTr="00F7126F">
        <w:trPr>
          <w:trHeight w:val="259"/>
        </w:trPr>
        <w:tc>
          <w:tcPr>
            <w:tcW w:w="8914" w:type="dxa"/>
            <w:gridSpan w:val="6"/>
          </w:tcPr>
          <w:p w:rsidR="00F7126F" w:rsidRDefault="00F7126F" w:rsidP="007210D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3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7126F" w:rsidTr="00F7126F">
        <w:trPr>
          <w:trHeight w:val="524"/>
        </w:trPr>
        <w:tc>
          <w:tcPr>
            <w:tcW w:w="1260" w:type="dxa"/>
          </w:tcPr>
          <w:p w:rsidR="00F7126F" w:rsidRPr="00540C59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F7126F" w:rsidRDefault="00F7126F" w:rsidP="00200403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«Здравствуй, солнечный зайчик»</w:t>
            </w:r>
          </w:p>
        </w:tc>
        <w:tc>
          <w:tcPr>
            <w:tcW w:w="4671" w:type="dxa"/>
            <w:gridSpan w:val="4"/>
          </w:tcPr>
          <w:p w:rsidR="00F7126F" w:rsidRDefault="00F7126F" w:rsidP="00F7126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Дать представление о том, что “солнечный зайчик” – это луч солнечного света, отраженного от зеркальной поверхности.</w:t>
            </w:r>
          </w:p>
        </w:tc>
        <w:tc>
          <w:tcPr>
            <w:tcW w:w="1143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08"/>
        </w:trPr>
        <w:tc>
          <w:tcPr>
            <w:tcW w:w="1260" w:type="dxa"/>
          </w:tcPr>
          <w:p w:rsidR="00F7126F" w:rsidRPr="00540C59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F7126F" w:rsidRPr="000640C3" w:rsidRDefault="00F7126F" w:rsidP="0020040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Веточка березы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F7126F" w:rsidRDefault="00F7126F" w:rsidP="00F7126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Наблюдать за появлением листочков на веточках березы, поставленных в воду.</w:t>
            </w:r>
          </w:p>
        </w:tc>
        <w:tc>
          <w:tcPr>
            <w:tcW w:w="1143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20"/>
        </w:trPr>
        <w:tc>
          <w:tcPr>
            <w:tcW w:w="1260" w:type="dxa"/>
          </w:tcPr>
          <w:p w:rsidR="00F7126F" w:rsidRPr="00540C59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F7126F" w:rsidRDefault="00F7126F" w:rsidP="0020040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в пакете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gridSpan w:val="4"/>
          </w:tcPr>
          <w:p w:rsidR="00F7126F" w:rsidRDefault="00F7126F" w:rsidP="00F7126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воздуха.</w:t>
            </w:r>
          </w:p>
        </w:tc>
        <w:tc>
          <w:tcPr>
            <w:tcW w:w="1143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24"/>
        </w:trPr>
        <w:tc>
          <w:tcPr>
            <w:tcW w:w="1260" w:type="dxa"/>
          </w:tcPr>
          <w:p w:rsidR="00F7126F" w:rsidRPr="00540C59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F7126F" w:rsidRDefault="00F7126F" w:rsidP="0020040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F7126F">
              <w:rPr>
                <w:sz w:val="28"/>
                <w:szCs w:val="28"/>
              </w:rPr>
              <w:t>«Живое - не живое»</w:t>
            </w:r>
          </w:p>
        </w:tc>
        <w:tc>
          <w:tcPr>
            <w:tcW w:w="4671" w:type="dxa"/>
            <w:gridSpan w:val="4"/>
          </w:tcPr>
          <w:p w:rsidR="00F7126F" w:rsidRDefault="00F7126F" w:rsidP="00F7126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понятии «живое» и «неживое», сравнение живого и неживого по характерным признакам.</w:t>
            </w:r>
          </w:p>
        </w:tc>
        <w:tc>
          <w:tcPr>
            <w:tcW w:w="1143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275"/>
        </w:trPr>
        <w:tc>
          <w:tcPr>
            <w:tcW w:w="4243" w:type="dxa"/>
            <w:gridSpan w:val="2"/>
          </w:tcPr>
          <w:p w:rsidR="00F7126F" w:rsidRPr="00540C59" w:rsidRDefault="00F7126F" w:rsidP="007210DE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71" w:type="dxa"/>
            <w:gridSpan w:val="4"/>
          </w:tcPr>
          <w:p w:rsidR="00F7126F" w:rsidRDefault="00F7126F" w:rsidP="00F7126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43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F7126F" w:rsidTr="00F7126F">
        <w:trPr>
          <w:trHeight w:val="259"/>
        </w:trPr>
        <w:tc>
          <w:tcPr>
            <w:tcW w:w="8915" w:type="dxa"/>
            <w:gridSpan w:val="6"/>
          </w:tcPr>
          <w:p w:rsidR="00F7126F" w:rsidRDefault="00F7126F" w:rsidP="007210D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142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7126F" w:rsidTr="00F7126F">
        <w:trPr>
          <w:trHeight w:val="524"/>
        </w:trPr>
        <w:tc>
          <w:tcPr>
            <w:tcW w:w="1260" w:type="dxa"/>
          </w:tcPr>
          <w:p w:rsidR="00F7126F" w:rsidRPr="00540C59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F7126F" w:rsidRDefault="00F7126F" w:rsidP="00200403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 w:rsidRPr="00200403">
              <w:rPr>
                <w:sz w:val="28"/>
                <w:szCs w:val="28"/>
              </w:rPr>
              <w:t>Что лучше бумага или ткань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F7126F" w:rsidRDefault="00ED563B" w:rsidP="00ED563B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 бумагой и тканью, с их свойствами и качествами.</w:t>
            </w:r>
          </w:p>
        </w:tc>
        <w:tc>
          <w:tcPr>
            <w:tcW w:w="1142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08"/>
        </w:trPr>
        <w:tc>
          <w:tcPr>
            <w:tcW w:w="1260" w:type="dxa"/>
          </w:tcPr>
          <w:p w:rsidR="00F7126F" w:rsidRPr="00540C59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F7126F" w:rsidRPr="000640C3" w:rsidRDefault="00F7126F" w:rsidP="0020040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200403">
              <w:rPr>
                <w:sz w:val="28"/>
                <w:szCs w:val="28"/>
              </w:rPr>
              <w:t>«</w:t>
            </w:r>
            <w:proofErr w:type="gramStart"/>
            <w:r w:rsidRPr="00200403">
              <w:rPr>
                <w:sz w:val="28"/>
                <w:szCs w:val="28"/>
              </w:rPr>
              <w:t>Камушки</w:t>
            </w:r>
            <w:proofErr w:type="gramEnd"/>
            <w:r w:rsidRPr="00200403">
              <w:rPr>
                <w:sz w:val="28"/>
                <w:szCs w:val="28"/>
              </w:rPr>
              <w:t xml:space="preserve"> – какие они?»</w:t>
            </w:r>
          </w:p>
        </w:tc>
        <w:tc>
          <w:tcPr>
            <w:tcW w:w="4672" w:type="dxa"/>
            <w:gridSpan w:val="4"/>
          </w:tcPr>
          <w:p w:rsidR="00F7126F" w:rsidRDefault="00ED563B" w:rsidP="00ED563B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Знакомство детей со свойствами камней: твердые, тяжелые, большие, маленькие, тонут в воде, могут вдавливаться в мокрый песок.</w:t>
            </w:r>
          </w:p>
        </w:tc>
        <w:tc>
          <w:tcPr>
            <w:tcW w:w="1142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20"/>
        </w:trPr>
        <w:tc>
          <w:tcPr>
            <w:tcW w:w="1260" w:type="dxa"/>
          </w:tcPr>
          <w:p w:rsidR="00F7126F" w:rsidRPr="00540C59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2983" w:type="dxa"/>
          </w:tcPr>
          <w:p w:rsidR="00F7126F" w:rsidRDefault="00F7126F" w:rsidP="003057FC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414874">
              <w:rPr>
                <w:sz w:val="28"/>
                <w:szCs w:val="28"/>
              </w:rPr>
              <w:t>«</w:t>
            </w:r>
            <w:r w:rsidR="003057FC">
              <w:rPr>
                <w:sz w:val="28"/>
                <w:szCs w:val="28"/>
              </w:rPr>
              <w:t>Пластмасса</w:t>
            </w:r>
            <w:r w:rsidRPr="00414874">
              <w:rPr>
                <w:sz w:val="28"/>
                <w:szCs w:val="28"/>
              </w:rPr>
              <w:t>» </w:t>
            </w:r>
          </w:p>
        </w:tc>
        <w:tc>
          <w:tcPr>
            <w:tcW w:w="4672" w:type="dxa"/>
            <w:gridSpan w:val="4"/>
          </w:tcPr>
          <w:p w:rsidR="00F7126F" w:rsidRDefault="003057FC" w:rsidP="003057FC">
            <w:pPr>
              <w:rPr>
                <w:rFonts w:ascii="Times New Roman" w:hAnsi="Times New Roman"/>
                <w:sz w:val="32"/>
              </w:rPr>
            </w:pPr>
            <w:r w:rsidRPr="003057FC">
              <w:rPr>
                <w:rFonts w:ascii="Times New Roman" w:hAnsi="Times New Roman"/>
              </w:rPr>
              <w:t>Продолжать знакомить</w:t>
            </w:r>
            <w:r>
              <w:rPr>
                <w:rFonts w:ascii="Times New Roman" w:hAnsi="Times New Roman"/>
              </w:rPr>
              <w:t xml:space="preserve"> детей со свойствами материалов: </w:t>
            </w:r>
            <w:r w:rsidRPr="003057FC">
              <w:rPr>
                <w:rFonts w:ascii="Times New Roman" w:hAnsi="Times New Roman"/>
              </w:rPr>
              <w:t>помочь детям в процессе опытов выявить</w:t>
            </w:r>
            <w:r>
              <w:rPr>
                <w:rFonts w:ascii="Times New Roman" w:hAnsi="Times New Roman"/>
              </w:rPr>
              <w:t xml:space="preserve"> основные свойства пластмассы; </w:t>
            </w:r>
            <w:r w:rsidRPr="003057FC">
              <w:rPr>
                <w:rFonts w:ascii="Times New Roman" w:hAnsi="Times New Roman"/>
              </w:rPr>
              <w:t>учить узнавать предм</w:t>
            </w:r>
            <w:r>
              <w:rPr>
                <w:rFonts w:ascii="Times New Roman" w:hAnsi="Times New Roman"/>
              </w:rPr>
              <w:t xml:space="preserve">еты, сделанные из пластмассы; </w:t>
            </w:r>
            <w:r w:rsidRPr="003057FC">
              <w:rPr>
                <w:rFonts w:ascii="Times New Roman" w:hAnsi="Times New Roman"/>
              </w:rPr>
              <w:t xml:space="preserve">уточнить представление детей о том, </w:t>
            </w:r>
            <w:r>
              <w:rPr>
                <w:rFonts w:ascii="Times New Roman" w:hAnsi="Times New Roman"/>
              </w:rPr>
              <w:t>что можно делать из пластмассы.</w:t>
            </w:r>
          </w:p>
        </w:tc>
        <w:tc>
          <w:tcPr>
            <w:tcW w:w="1142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72"/>
        </w:trPr>
        <w:tc>
          <w:tcPr>
            <w:tcW w:w="1260" w:type="dxa"/>
          </w:tcPr>
          <w:p w:rsidR="00F7126F" w:rsidRPr="00540C59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F7126F" w:rsidRDefault="00F7126F" w:rsidP="00414874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414874">
              <w:rPr>
                <w:sz w:val="28"/>
                <w:szCs w:val="28"/>
              </w:rPr>
              <w:t>«Где живет эхо»</w:t>
            </w:r>
          </w:p>
        </w:tc>
        <w:tc>
          <w:tcPr>
            <w:tcW w:w="4672" w:type="dxa"/>
            <w:gridSpan w:val="4"/>
          </w:tcPr>
          <w:p w:rsidR="00F7126F" w:rsidRPr="003057FC" w:rsidRDefault="003057FC" w:rsidP="003057FC">
            <w:pPr>
              <w:spacing w:after="0" w:line="270" w:lineRule="atLeast"/>
              <w:rPr>
                <w:rFonts w:ascii="Times New Roman" w:hAnsi="Times New Roman"/>
              </w:rPr>
            </w:pPr>
            <w:r w:rsidRPr="003057FC">
              <w:rPr>
                <w:rFonts w:ascii="Times New Roman" w:hAnsi="Times New Roman"/>
              </w:rPr>
              <w:t>Помочь понять, как возникает эхо</w:t>
            </w:r>
          </w:p>
        </w:tc>
        <w:tc>
          <w:tcPr>
            <w:tcW w:w="1142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348"/>
        </w:trPr>
        <w:tc>
          <w:tcPr>
            <w:tcW w:w="1260" w:type="dxa"/>
          </w:tcPr>
          <w:p w:rsidR="00F7126F" w:rsidRDefault="00F7126F" w:rsidP="007210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F7126F" w:rsidRPr="000640C3" w:rsidRDefault="00F7126F" w:rsidP="00414874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«Маленькие волшебники» (открытое занятие для родителей)</w:t>
            </w:r>
          </w:p>
        </w:tc>
        <w:tc>
          <w:tcPr>
            <w:tcW w:w="4672" w:type="dxa"/>
            <w:gridSpan w:val="4"/>
          </w:tcPr>
          <w:p w:rsidR="00F7126F" w:rsidRPr="00B515D2" w:rsidRDefault="00B515D2" w:rsidP="00B515D2">
            <w:pPr>
              <w:spacing w:after="0"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515D2">
              <w:rPr>
                <w:rFonts w:ascii="Times New Roman" w:hAnsi="Times New Roman"/>
              </w:rPr>
              <w:t>азвитие интереса к познавательно-исследовательской деятельности.</w:t>
            </w:r>
          </w:p>
        </w:tc>
        <w:tc>
          <w:tcPr>
            <w:tcW w:w="1142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F7126F" w:rsidTr="00F7126F">
        <w:trPr>
          <w:trHeight w:val="256"/>
        </w:trPr>
        <w:tc>
          <w:tcPr>
            <w:tcW w:w="4243" w:type="dxa"/>
            <w:gridSpan w:val="2"/>
          </w:tcPr>
          <w:p w:rsidR="00F7126F" w:rsidRPr="00540C59" w:rsidRDefault="00F7126F" w:rsidP="00B515D2">
            <w:pPr>
              <w:spacing w:after="0" w:line="270" w:lineRule="atLeast"/>
              <w:jc w:val="center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</w:t>
            </w: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672" w:type="dxa"/>
            <w:gridSpan w:val="4"/>
          </w:tcPr>
          <w:p w:rsidR="00F7126F" w:rsidRDefault="00F7126F" w:rsidP="00F7126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42" w:type="dxa"/>
          </w:tcPr>
          <w:p w:rsidR="00F7126F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</w:tr>
      <w:tr w:rsidR="00F7126F" w:rsidTr="00F7126F">
        <w:trPr>
          <w:trHeight w:val="372"/>
        </w:trPr>
        <w:tc>
          <w:tcPr>
            <w:tcW w:w="4243" w:type="dxa"/>
            <w:gridSpan w:val="2"/>
            <w:tcBorders>
              <w:bottom w:val="single" w:sz="4" w:space="0" w:color="auto"/>
            </w:tcBorders>
          </w:tcPr>
          <w:p w:rsidR="00F7126F" w:rsidRPr="00540C59" w:rsidRDefault="00F7126F" w:rsidP="00414874">
            <w:pPr>
              <w:spacing w:after="0" w:line="2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учебный год</w:t>
            </w:r>
          </w:p>
        </w:tc>
        <w:tc>
          <w:tcPr>
            <w:tcW w:w="4672" w:type="dxa"/>
            <w:gridSpan w:val="4"/>
          </w:tcPr>
          <w:p w:rsidR="00F7126F" w:rsidRPr="00427C5E" w:rsidRDefault="00F7126F" w:rsidP="00F7126F">
            <w:pPr>
              <w:spacing w:after="0" w:line="270" w:lineRule="atLeast"/>
              <w:jc w:val="right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142" w:type="dxa"/>
          </w:tcPr>
          <w:p w:rsidR="00F7126F" w:rsidRPr="00427C5E" w:rsidRDefault="00F7126F" w:rsidP="00F7126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32"/>
              </w:rPr>
            </w:pPr>
            <w:r w:rsidRPr="00427C5E">
              <w:rPr>
                <w:rFonts w:ascii="Times New Roman" w:hAnsi="Times New Roman"/>
                <w:b/>
                <w:sz w:val="32"/>
              </w:rPr>
              <w:t>34</w:t>
            </w:r>
          </w:p>
        </w:tc>
      </w:tr>
    </w:tbl>
    <w:p w:rsidR="00540C59" w:rsidRDefault="00540C59" w:rsidP="000640C3">
      <w:pPr>
        <w:pStyle w:val="ab"/>
        <w:shd w:val="clear" w:color="auto" w:fill="FFFFFF"/>
        <w:spacing w:before="0" w:beforeAutospacing="0" w:after="240" w:afterAutospacing="0"/>
        <w:rPr>
          <w:rStyle w:val="ae"/>
          <w:sz w:val="28"/>
          <w:szCs w:val="28"/>
        </w:rPr>
      </w:pPr>
    </w:p>
    <w:p w:rsidR="002E3B74" w:rsidRPr="002E3B74" w:rsidRDefault="003B0D10" w:rsidP="002E3B74">
      <w:pPr>
        <w:pStyle w:val="ab"/>
        <w:spacing w:before="0" w:beforeAutospacing="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</w:t>
      </w:r>
      <w:r w:rsidR="002E3B74" w:rsidRPr="002E3B74">
        <w:rPr>
          <w:b/>
          <w:bCs/>
          <w:sz w:val="28"/>
          <w:szCs w:val="28"/>
        </w:rPr>
        <w:t xml:space="preserve"> с родителями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ind w:left="36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дома».</w:t>
      </w:r>
      <w:r>
        <w:rPr>
          <w:bCs/>
          <w:sz w:val="28"/>
          <w:szCs w:val="28"/>
        </w:rPr>
        <w:t xml:space="preserve"> </w:t>
      </w:r>
      <w:r w:rsidRPr="002E3B74">
        <w:rPr>
          <w:bCs/>
          <w:i/>
          <w:iCs/>
          <w:sz w:val="28"/>
          <w:szCs w:val="28"/>
        </w:rPr>
        <w:t>Цель:</w:t>
      </w:r>
      <w:r w:rsidRPr="002E3B74">
        <w:rPr>
          <w:bCs/>
          <w:sz w:val="28"/>
          <w:szCs w:val="28"/>
        </w:rPr>
        <w:t> выявить степень участия родителей в экспериментальной деятельности ребенка и в поддержании его познавательного интереса.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Привлечение к созданию познавательно-развивающей среды в группе.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Оформление наглядной информации в родительском уголке: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Консультация на тему: «Роль семьи в развитии познавательной активности дошкольников».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Памятка «Чего нельзя и что нужно делать для поддержания интереса детей к познавательному экспериментированию».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Рекомендации: «Проведите с детьми дома».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Родительское собрание – отчёт о работе кружка на тему: «Роль семьи и детского сада в развитии интереса ребенка к опытно-экспериментальной деятельности».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 xml:space="preserve">Практическая часть: </w:t>
      </w:r>
      <w:r>
        <w:rPr>
          <w:bCs/>
          <w:sz w:val="28"/>
          <w:szCs w:val="28"/>
        </w:rPr>
        <w:t>о</w:t>
      </w:r>
      <w:r w:rsidRPr="002E3B74">
        <w:rPr>
          <w:bCs/>
          <w:sz w:val="28"/>
          <w:szCs w:val="28"/>
        </w:rPr>
        <w:t>ткрытое занятие для родителей.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Оформление папки «Мои открытия»</w:t>
      </w:r>
    </w:p>
    <w:p w:rsidR="002E3B74" w:rsidRPr="002E3B74" w:rsidRDefault="002E3B74" w:rsidP="002E3B74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Изготовление картотеки игр для детей и их родителей «Сыпь песок, лей водичку»</w:t>
      </w:r>
    </w:p>
    <w:p w:rsidR="000537F0" w:rsidRDefault="000537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537F0" w:rsidSect="00DF025F">
          <w:pgSz w:w="11906" w:h="16838"/>
          <w:pgMar w:top="567" w:right="850" w:bottom="1134" w:left="1134" w:header="708" w:footer="708" w:gutter="0"/>
          <w:pgBorders w:display="firstPage"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08"/>
          <w:docGrid w:linePitch="360"/>
        </w:sectPr>
      </w:pPr>
    </w:p>
    <w:p w:rsidR="00DF7D82" w:rsidRDefault="00D662CE" w:rsidP="00D662CE">
      <w:pPr>
        <w:spacing w:after="0"/>
        <w:jc w:val="center"/>
        <w:rPr>
          <w:b/>
          <w:sz w:val="28"/>
          <w:szCs w:val="28"/>
        </w:rPr>
      </w:pPr>
      <w:r w:rsidRPr="00D662CE">
        <w:rPr>
          <w:b/>
          <w:sz w:val="28"/>
          <w:szCs w:val="28"/>
        </w:rPr>
        <w:lastRenderedPageBreak/>
        <w:t>Диагностика по выявлению уровня навыков экспериментально-исследовательской деятельности дошкольников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5"/>
        <w:gridCol w:w="3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73"/>
        <w:gridCol w:w="425"/>
        <w:gridCol w:w="425"/>
        <w:gridCol w:w="422"/>
        <w:gridCol w:w="287"/>
        <w:gridCol w:w="236"/>
      </w:tblGrid>
      <w:tr w:rsidR="00E46DA1" w:rsidRPr="00E46DA1" w:rsidTr="00131290">
        <w:tc>
          <w:tcPr>
            <w:tcW w:w="5595" w:type="dxa"/>
            <w:vMerge w:val="restart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46DA1" w:rsidRPr="00E46DA1" w:rsidRDefault="00E46DA1" w:rsidP="00E46D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46DA1" w:rsidRPr="00E46DA1" w:rsidRDefault="00E46DA1" w:rsidP="00E46DA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46DA1" w:rsidRPr="00E46DA1" w:rsidRDefault="00E46DA1" w:rsidP="00E46DA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46DA1">
              <w:rPr>
                <w:b/>
                <w:sz w:val="28"/>
                <w:szCs w:val="28"/>
              </w:rPr>
              <w:t>Планируемые результаты освоения Программы</w:t>
            </w:r>
          </w:p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7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46DA1">
              <w:rPr>
                <w:b/>
                <w:bCs/>
                <w:sz w:val="28"/>
                <w:szCs w:val="28"/>
              </w:rPr>
              <w:t>Ф.И. ребенка</w:t>
            </w:r>
          </w:p>
        </w:tc>
      </w:tr>
      <w:tr w:rsidR="00E46DA1" w:rsidRPr="00E46DA1" w:rsidTr="00131290">
        <w:trPr>
          <w:cantSplit/>
          <w:trHeight w:val="1134"/>
        </w:trPr>
        <w:tc>
          <w:tcPr>
            <w:tcW w:w="5595" w:type="dxa"/>
            <w:vMerge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559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46D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75" w:type="dxa"/>
            <w:gridSpan w:val="24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46DA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46DA1" w:rsidRPr="00E46DA1" w:rsidTr="00131290">
        <w:tc>
          <w:tcPr>
            <w:tcW w:w="15370" w:type="dxa"/>
            <w:gridSpan w:val="25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46DA1">
              <w:rPr>
                <w:b/>
                <w:i/>
                <w:sz w:val="28"/>
                <w:szCs w:val="28"/>
              </w:rPr>
              <w:t>Развитие  познавательно-исследовательской деятельности</w:t>
            </w:r>
          </w:p>
        </w:tc>
      </w:tr>
      <w:tr w:rsidR="00E46DA1" w:rsidRPr="00E46DA1" w:rsidTr="00131290">
        <w:trPr>
          <w:trHeight w:val="527"/>
        </w:trPr>
        <w:tc>
          <w:tcPr>
            <w:tcW w:w="56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6DA1" w:rsidRPr="00131290" w:rsidRDefault="00E46DA1" w:rsidP="00E46DA1">
            <w:pPr>
              <w:spacing w:after="0"/>
              <w:jc w:val="center"/>
              <w:rPr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Сформировано умение детей обобщенным способам исследования разных объектов окружающей </w:t>
            </w:r>
            <w:proofErr w:type="gramStart"/>
            <w:r w:rsidRPr="00131290">
              <w:rPr>
                <w:sz w:val="24"/>
                <w:szCs w:val="24"/>
              </w:rPr>
              <w:t>жизни</w:t>
            </w:r>
            <w:proofErr w:type="gramEnd"/>
            <w:r w:rsidRPr="00131290">
              <w:rPr>
                <w:sz w:val="24"/>
                <w:szCs w:val="24"/>
              </w:rPr>
              <w:t xml:space="preserve"> с помощью специально разработанных систем эталонов, перцептивных действий.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398"/>
        </w:trPr>
        <w:tc>
          <w:tcPr>
            <w:tcW w:w="5631" w:type="dxa"/>
            <w:gridSpan w:val="2"/>
            <w:tcBorders>
              <w:top w:val="single" w:sz="4" w:space="0" w:color="auto"/>
            </w:tcBorders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Умеет:  выделять цвет, форму, величину как особые свойства предметов;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409"/>
        </w:trPr>
        <w:tc>
          <w:tcPr>
            <w:tcW w:w="5631" w:type="dxa"/>
            <w:gridSpan w:val="2"/>
            <w:tcBorders>
              <w:top w:val="single" w:sz="4" w:space="0" w:color="auto"/>
            </w:tcBorders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Группировать однородные предметы по нескольким сенсорным признакам: величине, форме, цвету.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439"/>
        </w:trPr>
        <w:tc>
          <w:tcPr>
            <w:tcW w:w="5631" w:type="dxa"/>
            <w:gridSpan w:val="2"/>
            <w:tcBorders>
              <w:top w:val="single" w:sz="4" w:space="0" w:color="auto"/>
            </w:tcBorders>
          </w:tcPr>
          <w:p w:rsidR="00E46DA1" w:rsidRPr="00131290" w:rsidRDefault="00E46DA1" w:rsidP="00E46DA1">
            <w:pPr>
              <w:spacing w:after="0"/>
              <w:jc w:val="center"/>
              <w:rPr>
                <w:sz w:val="24"/>
                <w:szCs w:val="24"/>
                <w:lang w:bidi="ru-RU"/>
              </w:rPr>
            </w:pPr>
            <w:r w:rsidRPr="00131290">
              <w:rPr>
                <w:sz w:val="24"/>
                <w:szCs w:val="24"/>
              </w:rPr>
              <w:t xml:space="preserve">В совместных дидактических играх выполняет постепенно усложняющиеся правила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15370" w:type="dxa"/>
            <w:gridSpan w:val="25"/>
            <w:vAlign w:val="center"/>
          </w:tcPr>
          <w:p w:rsidR="00E46DA1" w:rsidRPr="00131290" w:rsidRDefault="00E46DA1" w:rsidP="00E46D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31290">
              <w:rPr>
                <w:b/>
                <w:i/>
                <w:sz w:val="24"/>
                <w:szCs w:val="24"/>
              </w:rPr>
              <w:t>Приобщение к социокультурным ценностям</w:t>
            </w:r>
          </w:p>
        </w:tc>
      </w:tr>
      <w:tr w:rsidR="00E46DA1" w:rsidRPr="00E46DA1" w:rsidTr="00131290"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Знает  предметы ближайшего окружения,  их функции  и назначения. 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>Вычленяет некоторые особенности предметов домашнего обихода</w:t>
            </w:r>
            <w:proofErr w:type="gramStart"/>
            <w:r w:rsidRPr="00131290">
              <w:rPr>
                <w:sz w:val="24"/>
                <w:szCs w:val="24"/>
              </w:rPr>
              <w:t xml:space="preserve"> ,</w:t>
            </w:r>
            <w:proofErr w:type="gramEnd"/>
            <w:r w:rsidRPr="00131290">
              <w:rPr>
                <w:sz w:val="24"/>
                <w:szCs w:val="24"/>
              </w:rPr>
              <w:t xml:space="preserve"> устанавливает связи между строением и функцией. 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551"/>
        </w:trPr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31290">
              <w:rPr>
                <w:sz w:val="24"/>
                <w:szCs w:val="24"/>
              </w:rPr>
              <w:lastRenderedPageBreak/>
              <w:t>Имеет представление о свойствах (прочность, твердость, мягкость) материала (дерево, бумага, ткань, глина).</w:t>
            </w:r>
            <w:proofErr w:type="gramEnd"/>
            <w:r w:rsidRPr="00131290">
              <w:rPr>
                <w:sz w:val="24"/>
                <w:szCs w:val="24"/>
              </w:rPr>
              <w:t xml:space="preserve"> Группирует хорошо знакомые предметы. 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435"/>
        </w:trPr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Имеет представления о том, что одни предметы сделаны руками человека, другие созданы природой.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435"/>
        </w:trPr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>Знаком с ближайшим окружением  инфраструктуры  Сформирован интерес к малой родине и первичные представления о ней.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15370" w:type="dxa"/>
            <w:gridSpan w:val="25"/>
          </w:tcPr>
          <w:p w:rsidR="00E46DA1" w:rsidRPr="00131290" w:rsidRDefault="00E46DA1" w:rsidP="00E46D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31290">
              <w:rPr>
                <w:b/>
                <w:i/>
                <w:sz w:val="24"/>
                <w:szCs w:val="24"/>
              </w:rPr>
              <w:t>Формирование элементарных математических  представлений</w:t>
            </w:r>
          </w:p>
        </w:tc>
      </w:tr>
      <w:tr w:rsidR="00E46DA1" w:rsidRPr="00E46DA1" w:rsidTr="00131290">
        <w:trPr>
          <w:trHeight w:val="381"/>
        </w:trPr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Выделяет  общий признак предметов группы; умеет   составлять группы из однородных предметов и выделять из них отдельные предметы; 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394"/>
        </w:trPr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Сформированы умения сравнивать предметы контрастных и одинаковых размеров; 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530"/>
        </w:trPr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>Знает  геометрические фигуры: круг, квадрат, треугольник. Сформированы умения обследовать форму этих фигур, используя зрение и осязание.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691"/>
        </w:trPr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Сформированы умения ориентироваться в расположении частей своего тела и в соответствии с ними </w:t>
            </w:r>
            <w:proofErr w:type="gramStart"/>
            <w:r w:rsidRPr="00131290">
              <w:rPr>
                <w:sz w:val="24"/>
                <w:szCs w:val="24"/>
              </w:rPr>
              <w:t>различать пространственные направления от себя</w:t>
            </w:r>
            <w:proofErr w:type="gramEnd"/>
            <w:r w:rsidRPr="00131290">
              <w:rPr>
                <w:sz w:val="24"/>
                <w:szCs w:val="24"/>
              </w:rPr>
              <w:t>: вверху — внизу, впереди — сзади (позади), справа — слева.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240"/>
        </w:trPr>
        <w:tc>
          <w:tcPr>
            <w:tcW w:w="5631" w:type="dxa"/>
            <w:gridSpan w:val="2"/>
          </w:tcPr>
          <w:p w:rsidR="00E46DA1" w:rsidRPr="00131290" w:rsidRDefault="00E46DA1" w:rsidP="00131290">
            <w:pPr>
              <w:spacing w:after="0"/>
              <w:jc w:val="center"/>
              <w:rPr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Различать правую и левую руки.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rPr>
          <w:trHeight w:val="450"/>
        </w:trPr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Сформировано умения ориентироваться в контрастных частях суток: день — ночь, утро — вечер.  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14425" w:type="dxa"/>
            <w:gridSpan w:val="22"/>
            <w:tcBorders>
              <w:right w:val="single" w:sz="4" w:space="0" w:color="auto"/>
            </w:tcBorders>
          </w:tcPr>
          <w:p w:rsidR="00E46DA1" w:rsidRPr="00131290" w:rsidRDefault="00E46DA1" w:rsidP="00E46D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31290">
              <w:rPr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Отличает и называет по внешнему виду: овощи, </w:t>
            </w:r>
            <w:r w:rsidRPr="00131290">
              <w:rPr>
                <w:sz w:val="24"/>
                <w:szCs w:val="24"/>
              </w:rPr>
              <w:lastRenderedPageBreak/>
              <w:t>фрукты, ягоды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lastRenderedPageBreak/>
              <w:t xml:space="preserve">Имеет представления о свойствах воды, песка, снега. 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Наблюдает за птицами, прилетающими на участок,  подкармливает их зимой. 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 xml:space="preserve">Знает и называет некоторые растения, животных, их детёнышей 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6DA1" w:rsidRPr="00E46DA1" w:rsidTr="00131290">
        <w:tc>
          <w:tcPr>
            <w:tcW w:w="5631" w:type="dxa"/>
            <w:gridSpan w:val="2"/>
          </w:tcPr>
          <w:p w:rsidR="00E46DA1" w:rsidRPr="00131290" w:rsidRDefault="00E46DA1" w:rsidP="00E46DA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290">
              <w:rPr>
                <w:sz w:val="24"/>
                <w:szCs w:val="24"/>
              </w:rPr>
              <w:t>Выделять наиболее характерные сезонные изменения в природе проявлять бережное отношение к природе</w:t>
            </w: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6DA1" w:rsidRPr="00E46DA1" w:rsidRDefault="00E46DA1" w:rsidP="00E46D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0D10" w:rsidRDefault="003B0D10" w:rsidP="00D662CE">
      <w:pPr>
        <w:spacing w:after="0"/>
        <w:jc w:val="center"/>
        <w:rPr>
          <w:b/>
          <w:sz w:val="28"/>
          <w:szCs w:val="28"/>
        </w:rPr>
      </w:pPr>
    </w:p>
    <w:p w:rsidR="00DD1866" w:rsidRPr="000B1A13" w:rsidRDefault="00C13995" w:rsidP="00DD18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16510</wp:posOffset>
                </wp:positionV>
                <wp:extent cx="184785" cy="161925"/>
                <wp:effectExtent l="22225" t="21590" r="21590" b="260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1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E4D79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389.05pt;margin-top:1.3pt;width:14.5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" strokecolor="#002060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16510</wp:posOffset>
                </wp:positionV>
                <wp:extent cx="152400" cy="161925"/>
                <wp:effectExtent l="38100" t="50165" r="38100" b="16510"/>
                <wp:wrapNone/>
                <wp:docPr id="4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ED3E5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Овал 3" o:spid="_x0000_s1026" type="#_x0000_t5" style="position:absolute;margin-left:75.3pt;margin-top:1.3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" filled="f" fillcolor="#4bacc6 [3208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16510</wp:posOffset>
                </wp:positionV>
                <wp:extent cx="152400" cy="161925"/>
                <wp:effectExtent l="17145" t="21590" r="20955" b="16510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96C17A" id="Овал 2" o:spid="_x0000_s1026" style="position:absolute;margin-left:186.9pt;margin-top:1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" filled="f" fillcolor="#9bbb59 [3206]" strokecolor="black [3213]" strokeweight="2pt"/>
            </w:pict>
          </mc:Fallback>
        </mc:AlternateContent>
      </w:r>
      <w:r w:rsidR="00DD1866" w:rsidRPr="000B1A13">
        <w:rPr>
          <w:b/>
          <w:bCs/>
          <w:color w:val="000000"/>
        </w:rPr>
        <w:t xml:space="preserve">Проявление:         </w:t>
      </w:r>
      <w:r w:rsidR="00DD1866" w:rsidRPr="000B1A13">
        <w:rPr>
          <w:color w:val="000000"/>
        </w:rPr>
        <w:t>не сформирован;               находится в стадии формирования</w:t>
      </w:r>
      <w:proofErr w:type="gramStart"/>
      <w:r w:rsidR="00DD1866" w:rsidRPr="000B1A13">
        <w:rPr>
          <w:color w:val="000000"/>
        </w:rPr>
        <w:t xml:space="preserve"> ;</w:t>
      </w:r>
      <w:proofErr w:type="gramEnd"/>
      <w:r w:rsidR="00DD1866" w:rsidRPr="000B1A13">
        <w:rPr>
          <w:color w:val="000000"/>
        </w:rPr>
        <w:t xml:space="preserve">        </w:t>
      </w:r>
      <w:r w:rsidR="00D662CE">
        <w:rPr>
          <w:color w:val="000000"/>
        </w:rPr>
        <w:t xml:space="preserve">   </w:t>
      </w:r>
      <w:r w:rsidR="00DD1866" w:rsidRPr="000B1A13">
        <w:rPr>
          <w:color w:val="000000"/>
        </w:rPr>
        <w:t>сформирован</w:t>
      </w:r>
    </w:p>
    <w:p w:rsidR="00DD1866" w:rsidRPr="000B1A13" w:rsidRDefault="00DD1866" w:rsidP="00DD1866">
      <w:r w:rsidRPr="000B1A13">
        <w:rPr>
          <w:b/>
        </w:rPr>
        <w:t>Примечание:</w:t>
      </w:r>
    </w:p>
    <w:p w:rsidR="00DD1866" w:rsidRPr="000B1A13" w:rsidRDefault="00DD1866" w:rsidP="00DD1866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0B1A13">
        <w:rPr>
          <w:rFonts w:ascii="Times New Roman" w:hAnsi="Times New Roman"/>
          <w:color w:val="00000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DD1866" w:rsidRPr="000B1A13" w:rsidRDefault="00DD1866" w:rsidP="00DD1866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0B1A13">
        <w:rPr>
          <w:rFonts w:ascii="Times New Roman" w:hAnsi="Times New Roman"/>
          <w:color w:val="00000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DD1866" w:rsidRPr="000B1A13" w:rsidRDefault="00DD1866" w:rsidP="00DD1866">
      <w:pPr>
        <w:pStyle w:val="a8"/>
        <w:numPr>
          <w:ilvl w:val="0"/>
          <w:numId w:val="35"/>
        </w:numPr>
        <w:rPr>
          <w:rStyle w:val="FontStyle82"/>
          <w:b w:val="0"/>
          <w:bCs w:val="0"/>
        </w:rPr>
      </w:pPr>
      <w:r w:rsidRPr="000B1A13">
        <w:rPr>
          <w:rFonts w:ascii="Times New Roman" w:hAnsi="Times New Roman"/>
          <w:color w:val="00000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</w:t>
      </w:r>
      <w:r>
        <w:rPr>
          <w:rFonts w:ascii="Times New Roman" w:hAnsi="Times New Roman"/>
          <w:color w:val="000000"/>
          <w:lang w:eastAsia="ru-RU"/>
        </w:rPr>
        <w:t>ер</w:t>
      </w:r>
    </w:p>
    <w:p w:rsidR="000537F0" w:rsidRDefault="000537F0" w:rsidP="000640C3">
      <w:pPr>
        <w:pStyle w:val="ab"/>
        <w:shd w:val="clear" w:color="auto" w:fill="FFFFFF"/>
        <w:spacing w:before="0" w:beforeAutospacing="0" w:after="240" w:afterAutospacing="0"/>
        <w:rPr>
          <w:rStyle w:val="ae"/>
          <w:sz w:val="28"/>
          <w:szCs w:val="28"/>
        </w:rPr>
        <w:sectPr w:rsidR="000537F0" w:rsidSect="00DF7D82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7A09AC" w:rsidRPr="007A09AC" w:rsidRDefault="00D662CE" w:rsidP="007A09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</w:t>
      </w:r>
      <w:r w:rsidR="007A09AC" w:rsidRPr="007A09AC">
        <w:rPr>
          <w:sz w:val="28"/>
          <w:szCs w:val="28"/>
        </w:rPr>
        <w:t>тодическая литература</w:t>
      </w:r>
    </w:p>
    <w:p w:rsidR="007A09AC" w:rsidRPr="007A09AC" w:rsidRDefault="007A09AC" w:rsidP="007A09AC">
      <w:pPr>
        <w:rPr>
          <w:sz w:val="28"/>
          <w:szCs w:val="28"/>
        </w:rPr>
      </w:pPr>
      <w:r w:rsidRPr="007A09AC">
        <w:rPr>
          <w:sz w:val="28"/>
          <w:szCs w:val="28"/>
        </w:rPr>
        <w:t xml:space="preserve">1. </w:t>
      </w:r>
      <w:proofErr w:type="spellStart"/>
      <w:r w:rsidRPr="007A09AC">
        <w:rPr>
          <w:sz w:val="28"/>
          <w:szCs w:val="28"/>
        </w:rPr>
        <w:t>Дыбина</w:t>
      </w:r>
      <w:proofErr w:type="spellEnd"/>
      <w:r w:rsidRPr="007A09AC">
        <w:rPr>
          <w:sz w:val="28"/>
          <w:szCs w:val="28"/>
        </w:rPr>
        <w:t xml:space="preserve"> О. В., Рахманова Н. П., Щетинина В. В. «</w:t>
      </w:r>
      <w:proofErr w:type="gramStart"/>
      <w:r w:rsidRPr="007A09AC">
        <w:rPr>
          <w:sz w:val="28"/>
          <w:szCs w:val="28"/>
        </w:rPr>
        <w:t>Неизведанное</w:t>
      </w:r>
      <w:proofErr w:type="gramEnd"/>
      <w:r w:rsidRPr="007A09AC">
        <w:rPr>
          <w:sz w:val="28"/>
          <w:szCs w:val="28"/>
        </w:rPr>
        <w:t xml:space="preserve"> рядом. Опыты и </w:t>
      </w:r>
      <w:r w:rsidRPr="007A09AC">
        <w:rPr>
          <w:bCs/>
          <w:sz w:val="28"/>
          <w:szCs w:val="28"/>
        </w:rPr>
        <w:t>эксперименты для дошкольников</w:t>
      </w:r>
      <w:r w:rsidRPr="007A09AC">
        <w:rPr>
          <w:sz w:val="28"/>
          <w:szCs w:val="28"/>
        </w:rPr>
        <w:t>». – М.: ТЦ Сфера, 2015</w:t>
      </w:r>
    </w:p>
    <w:p w:rsidR="007A09AC" w:rsidRPr="00E5168D" w:rsidRDefault="007A09AC" w:rsidP="007A09AC">
      <w:pPr>
        <w:rPr>
          <w:sz w:val="28"/>
          <w:szCs w:val="28"/>
        </w:rPr>
      </w:pPr>
      <w:r w:rsidRPr="007A09AC">
        <w:rPr>
          <w:sz w:val="28"/>
          <w:szCs w:val="28"/>
        </w:rPr>
        <w:t xml:space="preserve">2. </w:t>
      </w:r>
      <w:proofErr w:type="spellStart"/>
      <w:r w:rsidRPr="00E5168D">
        <w:rPr>
          <w:sz w:val="28"/>
          <w:szCs w:val="28"/>
        </w:rPr>
        <w:t>Дыбина</w:t>
      </w:r>
      <w:proofErr w:type="spellEnd"/>
      <w:r w:rsidRPr="00E5168D">
        <w:rPr>
          <w:sz w:val="28"/>
          <w:szCs w:val="28"/>
        </w:rPr>
        <w:t xml:space="preserve"> О. В., Рахманова Н. П., Щетинина В. В. </w:t>
      </w:r>
      <w:r w:rsidRPr="00E5168D">
        <w:rPr>
          <w:iCs/>
          <w:sz w:val="28"/>
          <w:szCs w:val="28"/>
        </w:rPr>
        <w:t>«Из чего сделаны предметы. Игры – занятия для дошкольников»</w:t>
      </w:r>
      <w:r w:rsidRPr="00E5168D">
        <w:rPr>
          <w:sz w:val="28"/>
          <w:szCs w:val="28"/>
        </w:rPr>
        <w:t>. – М.: ТЦ Сфера, 2015</w:t>
      </w:r>
    </w:p>
    <w:p w:rsidR="00D9659D" w:rsidRDefault="00426AAE" w:rsidP="00D9659D">
      <w:pPr>
        <w:rPr>
          <w:sz w:val="28"/>
          <w:szCs w:val="28"/>
        </w:rPr>
      </w:pPr>
      <w:r w:rsidRPr="00E5168D">
        <w:rPr>
          <w:sz w:val="28"/>
          <w:szCs w:val="28"/>
        </w:rPr>
        <w:t xml:space="preserve">3. В. А. </w:t>
      </w:r>
      <w:proofErr w:type="spellStart"/>
      <w:r w:rsidRPr="00E5168D">
        <w:rPr>
          <w:sz w:val="28"/>
          <w:szCs w:val="28"/>
        </w:rPr>
        <w:t>Деркунская</w:t>
      </w:r>
      <w:proofErr w:type="spellEnd"/>
      <w:r w:rsidRPr="00E5168D">
        <w:rPr>
          <w:sz w:val="28"/>
          <w:szCs w:val="28"/>
        </w:rPr>
        <w:t xml:space="preserve">, А. А. </w:t>
      </w:r>
      <w:proofErr w:type="spellStart"/>
      <w:r w:rsidRPr="00E5168D">
        <w:rPr>
          <w:sz w:val="28"/>
          <w:szCs w:val="28"/>
        </w:rPr>
        <w:t>Ошкина</w:t>
      </w:r>
      <w:proofErr w:type="spellEnd"/>
      <w:r w:rsidRPr="00E5168D">
        <w:rPr>
          <w:sz w:val="28"/>
          <w:szCs w:val="28"/>
        </w:rPr>
        <w:t xml:space="preserve"> «Игры-эксперименты с дошкольниками. Учебно-методическое пособие» </w:t>
      </w:r>
      <w:proofErr w:type="gramStart"/>
      <w:r w:rsidRPr="00E5168D">
        <w:rPr>
          <w:sz w:val="28"/>
          <w:szCs w:val="28"/>
        </w:rPr>
        <w:t>-И</w:t>
      </w:r>
      <w:proofErr w:type="gramEnd"/>
      <w:r w:rsidRPr="00E5168D">
        <w:rPr>
          <w:sz w:val="28"/>
          <w:szCs w:val="28"/>
        </w:rPr>
        <w:t>здательство: "Центр педагогического образования" , 2013</w:t>
      </w:r>
      <w:r w:rsidR="00E5168D">
        <w:rPr>
          <w:sz w:val="28"/>
          <w:szCs w:val="28"/>
        </w:rPr>
        <w:t>.</w:t>
      </w:r>
    </w:p>
    <w:p w:rsidR="004A0213" w:rsidRDefault="004A0213" w:rsidP="00D9659D">
      <w:pPr>
        <w:rPr>
          <w:sz w:val="28"/>
          <w:szCs w:val="28"/>
        </w:rPr>
      </w:pPr>
      <w:r>
        <w:rPr>
          <w:sz w:val="28"/>
          <w:szCs w:val="28"/>
        </w:rPr>
        <w:t>4. Волшебный мир открытий: методические рекомендации для родителей к комплекту «Эксперименты для самых маленьких» - сост. Л.А. Маслова</w:t>
      </w:r>
    </w:p>
    <w:p w:rsidR="00E5168D" w:rsidRPr="00E5168D" w:rsidRDefault="00E5168D" w:rsidP="00D9659D">
      <w:pPr>
        <w:rPr>
          <w:sz w:val="28"/>
          <w:szCs w:val="28"/>
        </w:rPr>
      </w:pPr>
    </w:p>
    <w:p w:rsidR="00D9659D" w:rsidRPr="00E5168D" w:rsidRDefault="00D9659D" w:rsidP="00D9659D">
      <w:pPr>
        <w:rPr>
          <w:sz w:val="28"/>
          <w:szCs w:val="28"/>
        </w:rPr>
      </w:pPr>
    </w:p>
    <w:p w:rsidR="00D9659D" w:rsidRPr="008752FC" w:rsidRDefault="00D9659D" w:rsidP="00D9659D"/>
    <w:p w:rsidR="00FD70EB" w:rsidRDefault="00FD70EB" w:rsidP="00D9659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0EB" w:rsidRDefault="00FD70EB" w:rsidP="00D9659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Pr="00D9659D" w:rsidRDefault="00D9659D" w:rsidP="00D9659D">
      <w:pPr>
        <w:tabs>
          <w:tab w:val="left" w:pos="3731"/>
        </w:tabs>
        <w:rPr>
          <w:rFonts w:ascii="Times New Roman" w:hAnsi="Times New Roman"/>
          <w:sz w:val="32"/>
        </w:rPr>
      </w:pPr>
    </w:p>
    <w:sectPr w:rsidR="00D9659D" w:rsidRPr="00D9659D" w:rsidSect="000537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54" w:rsidRDefault="00287854" w:rsidP="00331FAF">
      <w:pPr>
        <w:spacing w:after="0" w:line="240" w:lineRule="auto"/>
      </w:pPr>
      <w:r>
        <w:separator/>
      </w:r>
    </w:p>
  </w:endnote>
  <w:endnote w:type="continuationSeparator" w:id="0">
    <w:p w:rsidR="00287854" w:rsidRDefault="00287854" w:rsidP="003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sewood Std Regular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54" w:rsidRDefault="00287854" w:rsidP="00331FAF">
      <w:pPr>
        <w:spacing w:after="0" w:line="240" w:lineRule="auto"/>
      </w:pPr>
      <w:r>
        <w:separator/>
      </w:r>
    </w:p>
  </w:footnote>
  <w:footnote w:type="continuationSeparator" w:id="0">
    <w:p w:rsidR="00287854" w:rsidRDefault="00287854" w:rsidP="0033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E7"/>
    <w:multiLevelType w:val="multilevel"/>
    <w:tmpl w:val="6D74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708C"/>
    <w:multiLevelType w:val="multilevel"/>
    <w:tmpl w:val="E21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59CE"/>
    <w:multiLevelType w:val="multilevel"/>
    <w:tmpl w:val="01D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60B1A"/>
    <w:multiLevelType w:val="multilevel"/>
    <w:tmpl w:val="0A3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74BC8"/>
    <w:multiLevelType w:val="hybridMultilevel"/>
    <w:tmpl w:val="160AF23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20AD480C"/>
    <w:multiLevelType w:val="multilevel"/>
    <w:tmpl w:val="790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06BCD"/>
    <w:multiLevelType w:val="multilevel"/>
    <w:tmpl w:val="EB8E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697C"/>
    <w:multiLevelType w:val="multilevel"/>
    <w:tmpl w:val="3392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33D81"/>
    <w:multiLevelType w:val="multilevel"/>
    <w:tmpl w:val="9936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43176"/>
    <w:multiLevelType w:val="multilevel"/>
    <w:tmpl w:val="7B6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F5C8B"/>
    <w:multiLevelType w:val="multilevel"/>
    <w:tmpl w:val="2FD4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56EDD"/>
    <w:multiLevelType w:val="multilevel"/>
    <w:tmpl w:val="DB0E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A7F73"/>
    <w:multiLevelType w:val="hybridMultilevel"/>
    <w:tmpl w:val="7F60E4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7B4B3A"/>
    <w:multiLevelType w:val="multilevel"/>
    <w:tmpl w:val="7B0A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D0116"/>
    <w:multiLevelType w:val="multilevel"/>
    <w:tmpl w:val="B93A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E3892"/>
    <w:multiLevelType w:val="hybridMultilevel"/>
    <w:tmpl w:val="DD02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618F4"/>
    <w:multiLevelType w:val="multilevel"/>
    <w:tmpl w:val="E640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950A8"/>
    <w:multiLevelType w:val="multilevel"/>
    <w:tmpl w:val="FA4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41D6C"/>
    <w:multiLevelType w:val="hybridMultilevel"/>
    <w:tmpl w:val="E12E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E579F"/>
    <w:multiLevelType w:val="multilevel"/>
    <w:tmpl w:val="6614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201CE"/>
    <w:multiLevelType w:val="multilevel"/>
    <w:tmpl w:val="D2F8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403E3"/>
    <w:multiLevelType w:val="multilevel"/>
    <w:tmpl w:val="A5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04ABE"/>
    <w:multiLevelType w:val="hybridMultilevel"/>
    <w:tmpl w:val="2760156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4">
    <w:nsid w:val="525E2143"/>
    <w:multiLevelType w:val="multilevel"/>
    <w:tmpl w:val="7198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802BD"/>
    <w:multiLevelType w:val="multilevel"/>
    <w:tmpl w:val="744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76094"/>
    <w:multiLevelType w:val="hybridMultilevel"/>
    <w:tmpl w:val="347A9C72"/>
    <w:lvl w:ilvl="0" w:tplc="61C658F8">
      <w:start w:val="1"/>
      <w:numFmt w:val="decimal"/>
      <w:lvlText w:val="%1."/>
      <w:lvlJc w:val="left"/>
      <w:pPr>
        <w:ind w:left="3479" w:hanging="360"/>
      </w:pPr>
      <w:rPr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D4607B6"/>
    <w:multiLevelType w:val="hybridMultilevel"/>
    <w:tmpl w:val="F694178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A54FC2"/>
    <w:multiLevelType w:val="multilevel"/>
    <w:tmpl w:val="188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C2942"/>
    <w:multiLevelType w:val="hybridMultilevel"/>
    <w:tmpl w:val="2A60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857C8"/>
    <w:multiLevelType w:val="multilevel"/>
    <w:tmpl w:val="945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411020"/>
    <w:multiLevelType w:val="multilevel"/>
    <w:tmpl w:val="9D4E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467D4"/>
    <w:multiLevelType w:val="multilevel"/>
    <w:tmpl w:val="F1F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117B2"/>
    <w:multiLevelType w:val="multilevel"/>
    <w:tmpl w:val="602CE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CE1055A"/>
    <w:multiLevelType w:val="multilevel"/>
    <w:tmpl w:val="F51E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C10D4"/>
    <w:multiLevelType w:val="hybridMultilevel"/>
    <w:tmpl w:val="9352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B5EAD"/>
    <w:multiLevelType w:val="multilevel"/>
    <w:tmpl w:val="949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18"/>
  </w:num>
  <w:num w:numId="5">
    <w:abstractNumId w:val="22"/>
  </w:num>
  <w:num w:numId="6">
    <w:abstractNumId w:val="1"/>
  </w:num>
  <w:num w:numId="7">
    <w:abstractNumId w:val="9"/>
  </w:num>
  <w:num w:numId="8">
    <w:abstractNumId w:val="25"/>
  </w:num>
  <w:num w:numId="9">
    <w:abstractNumId w:val="5"/>
  </w:num>
  <w:num w:numId="10">
    <w:abstractNumId w:val="28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31"/>
  </w:num>
  <w:num w:numId="16">
    <w:abstractNumId w:val="10"/>
  </w:num>
  <w:num w:numId="17">
    <w:abstractNumId w:val="11"/>
  </w:num>
  <w:num w:numId="18">
    <w:abstractNumId w:val="36"/>
  </w:num>
  <w:num w:numId="19">
    <w:abstractNumId w:val="30"/>
  </w:num>
  <w:num w:numId="20">
    <w:abstractNumId w:val="24"/>
  </w:num>
  <w:num w:numId="21">
    <w:abstractNumId w:val="34"/>
  </w:num>
  <w:num w:numId="22">
    <w:abstractNumId w:val="17"/>
  </w:num>
  <w:num w:numId="23">
    <w:abstractNumId w:val="20"/>
  </w:num>
  <w:num w:numId="24">
    <w:abstractNumId w:val="21"/>
  </w:num>
  <w:num w:numId="25">
    <w:abstractNumId w:val="6"/>
  </w:num>
  <w:num w:numId="26">
    <w:abstractNumId w:val="13"/>
  </w:num>
  <w:num w:numId="27">
    <w:abstractNumId w:val="12"/>
  </w:num>
  <w:num w:numId="28">
    <w:abstractNumId w:val="15"/>
  </w:num>
  <w:num w:numId="29">
    <w:abstractNumId w:val="19"/>
  </w:num>
  <w:num w:numId="30">
    <w:abstractNumId w:val="33"/>
  </w:num>
  <w:num w:numId="31">
    <w:abstractNumId w:val="32"/>
  </w:num>
  <w:num w:numId="32">
    <w:abstractNumId w:val="2"/>
  </w:num>
  <w:num w:numId="33">
    <w:abstractNumId w:val="7"/>
  </w:num>
  <w:num w:numId="34">
    <w:abstractNumId w:val="35"/>
  </w:num>
  <w:num w:numId="35">
    <w:abstractNumId w:val="16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A"/>
    <w:rsid w:val="000421AF"/>
    <w:rsid w:val="000537F0"/>
    <w:rsid w:val="000640C3"/>
    <w:rsid w:val="00085E4B"/>
    <w:rsid w:val="000D1E07"/>
    <w:rsid w:val="00130262"/>
    <w:rsid w:val="00131290"/>
    <w:rsid w:val="001614EA"/>
    <w:rsid w:val="00182C99"/>
    <w:rsid w:val="00191E13"/>
    <w:rsid w:val="00194259"/>
    <w:rsid w:val="001C6341"/>
    <w:rsid w:val="001E512A"/>
    <w:rsid w:val="00200403"/>
    <w:rsid w:val="00206110"/>
    <w:rsid w:val="00213CAF"/>
    <w:rsid w:val="00224D98"/>
    <w:rsid w:val="0023412A"/>
    <w:rsid w:val="0025584E"/>
    <w:rsid w:val="002624F6"/>
    <w:rsid w:val="00274829"/>
    <w:rsid w:val="00287854"/>
    <w:rsid w:val="002E3B74"/>
    <w:rsid w:val="002E4A49"/>
    <w:rsid w:val="00302B0B"/>
    <w:rsid w:val="003057FC"/>
    <w:rsid w:val="00331FAF"/>
    <w:rsid w:val="003B0D10"/>
    <w:rsid w:val="003D37A1"/>
    <w:rsid w:val="003F2118"/>
    <w:rsid w:val="004006AB"/>
    <w:rsid w:val="00414874"/>
    <w:rsid w:val="00420ABE"/>
    <w:rsid w:val="00426AAE"/>
    <w:rsid w:val="00427C5E"/>
    <w:rsid w:val="00443D74"/>
    <w:rsid w:val="004552E9"/>
    <w:rsid w:val="0046220A"/>
    <w:rsid w:val="0048610F"/>
    <w:rsid w:val="004A0213"/>
    <w:rsid w:val="004B2552"/>
    <w:rsid w:val="00540C59"/>
    <w:rsid w:val="005442C7"/>
    <w:rsid w:val="00550C0B"/>
    <w:rsid w:val="00597873"/>
    <w:rsid w:val="005A47F8"/>
    <w:rsid w:val="005D26A8"/>
    <w:rsid w:val="005E7AAD"/>
    <w:rsid w:val="00617CBC"/>
    <w:rsid w:val="006452D9"/>
    <w:rsid w:val="006557F8"/>
    <w:rsid w:val="00694220"/>
    <w:rsid w:val="006B4678"/>
    <w:rsid w:val="006C4A00"/>
    <w:rsid w:val="006F710F"/>
    <w:rsid w:val="00706B0B"/>
    <w:rsid w:val="007373AC"/>
    <w:rsid w:val="007409E8"/>
    <w:rsid w:val="007763BE"/>
    <w:rsid w:val="007771CD"/>
    <w:rsid w:val="00797471"/>
    <w:rsid w:val="007978AB"/>
    <w:rsid w:val="007A09AC"/>
    <w:rsid w:val="007D70A8"/>
    <w:rsid w:val="00815B9D"/>
    <w:rsid w:val="0082478F"/>
    <w:rsid w:val="00832ECA"/>
    <w:rsid w:val="00870C16"/>
    <w:rsid w:val="0088348B"/>
    <w:rsid w:val="008A7CC0"/>
    <w:rsid w:val="008B5C7F"/>
    <w:rsid w:val="008C4755"/>
    <w:rsid w:val="008C5C04"/>
    <w:rsid w:val="008D05CF"/>
    <w:rsid w:val="008F4979"/>
    <w:rsid w:val="008F504F"/>
    <w:rsid w:val="008F7714"/>
    <w:rsid w:val="009307B9"/>
    <w:rsid w:val="009C6725"/>
    <w:rsid w:val="009E03EF"/>
    <w:rsid w:val="00A158E9"/>
    <w:rsid w:val="00A247F3"/>
    <w:rsid w:val="00A26792"/>
    <w:rsid w:val="00A36E59"/>
    <w:rsid w:val="00A62198"/>
    <w:rsid w:val="00A91D12"/>
    <w:rsid w:val="00AD23CD"/>
    <w:rsid w:val="00AF4B43"/>
    <w:rsid w:val="00B00E72"/>
    <w:rsid w:val="00B07090"/>
    <w:rsid w:val="00B072E8"/>
    <w:rsid w:val="00B17100"/>
    <w:rsid w:val="00B34739"/>
    <w:rsid w:val="00B36C93"/>
    <w:rsid w:val="00B44219"/>
    <w:rsid w:val="00B515D2"/>
    <w:rsid w:val="00B528B7"/>
    <w:rsid w:val="00B67124"/>
    <w:rsid w:val="00B82344"/>
    <w:rsid w:val="00BA6494"/>
    <w:rsid w:val="00BA73AC"/>
    <w:rsid w:val="00BD3EBF"/>
    <w:rsid w:val="00BE12CC"/>
    <w:rsid w:val="00C0287D"/>
    <w:rsid w:val="00C02B3A"/>
    <w:rsid w:val="00C0402E"/>
    <w:rsid w:val="00C05420"/>
    <w:rsid w:val="00C05CDE"/>
    <w:rsid w:val="00C13995"/>
    <w:rsid w:val="00C23F7C"/>
    <w:rsid w:val="00C34F31"/>
    <w:rsid w:val="00C60E7A"/>
    <w:rsid w:val="00C61721"/>
    <w:rsid w:val="00C75FF1"/>
    <w:rsid w:val="00C848EE"/>
    <w:rsid w:val="00C85D67"/>
    <w:rsid w:val="00CA12B0"/>
    <w:rsid w:val="00CD2F52"/>
    <w:rsid w:val="00D04F49"/>
    <w:rsid w:val="00D339B4"/>
    <w:rsid w:val="00D3794B"/>
    <w:rsid w:val="00D662CE"/>
    <w:rsid w:val="00D82B1B"/>
    <w:rsid w:val="00D84254"/>
    <w:rsid w:val="00D9659D"/>
    <w:rsid w:val="00D96C32"/>
    <w:rsid w:val="00DA432D"/>
    <w:rsid w:val="00DC3456"/>
    <w:rsid w:val="00DD1866"/>
    <w:rsid w:val="00DD23AC"/>
    <w:rsid w:val="00DF025F"/>
    <w:rsid w:val="00DF4639"/>
    <w:rsid w:val="00DF7D82"/>
    <w:rsid w:val="00E16082"/>
    <w:rsid w:val="00E17CDB"/>
    <w:rsid w:val="00E26E41"/>
    <w:rsid w:val="00E46DA1"/>
    <w:rsid w:val="00E5168D"/>
    <w:rsid w:val="00E90D80"/>
    <w:rsid w:val="00EC5516"/>
    <w:rsid w:val="00ED563B"/>
    <w:rsid w:val="00F04093"/>
    <w:rsid w:val="00F13AB6"/>
    <w:rsid w:val="00F33850"/>
    <w:rsid w:val="00F67269"/>
    <w:rsid w:val="00F7126F"/>
    <w:rsid w:val="00F829DC"/>
    <w:rsid w:val="00F9463B"/>
    <w:rsid w:val="00FC41EA"/>
    <w:rsid w:val="00FC6A65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  <w:style w:type="paragraph" w:styleId="a8">
    <w:name w:val="List Paragraph"/>
    <w:basedOn w:val="a"/>
    <w:uiPriority w:val="34"/>
    <w:qFormat/>
    <w:rsid w:val="00B00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59D"/>
  </w:style>
  <w:style w:type="character" w:styleId="ac">
    <w:name w:val="Hyperlink"/>
    <w:basedOn w:val="a0"/>
    <w:uiPriority w:val="99"/>
    <w:semiHidden/>
    <w:unhideWhenUsed/>
    <w:rsid w:val="00D9659D"/>
    <w:rPr>
      <w:color w:val="0000FF"/>
      <w:u w:val="single"/>
    </w:rPr>
  </w:style>
  <w:style w:type="table" w:styleId="ad">
    <w:name w:val="Table Grid"/>
    <w:basedOn w:val="a1"/>
    <w:rsid w:val="00FD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640C3"/>
    <w:rPr>
      <w:b/>
      <w:bCs/>
    </w:rPr>
  </w:style>
  <w:style w:type="paragraph" w:styleId="af">
    <w:name w:val="No Spacing"/>
    <w:uiPriority w:val="1"/>
    <w:qFormat/>
    <w:rsid w:val="0005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2">
    <w:name w:val="Font Style82"/>
    <w:rsid w:val="00DD186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  <w:style w:type="paragraph" w:styleId="a8">
    <w:name w:val="List Paragraph"/>
    <w:basedOn w:val="a"/>
    <w:uiPriority w:val="34"/>
    <w:qFormat/>
    <w:rsid w:val="00B00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59D"/>
  </w:style>
  <w:style w:type="character" w:styleId="ac">
    <w:name w:val="Hyperlink"/>
    <w:basedOn w:val="a0"/>
    <w:uiPriority w:val="99"/>
    <w:semiHidden/>
    <w:unhideWhenUsed/>
    <w:rsid w:val="00D9659D"/>
    <w:rPr>
      <w:color w:val="0000FF"/>
      <w:u w:val="single"/>
    </w:rPr>
  </w:style>
  <w:style w:type="table" w:styleId="ad">
    <w:name w:val="Table Grid"/>
    <w:basedOn w:val="a1"/>
    <w:rsid w:val="00FD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640C3"/>
    <w:rPr>
      <w:b/>
      <w:bCs/>
    </w:rPr>
  </w:style>
  <w:style w:type="paragraph" w:styleId="af">
    <w:name w:val="No Spacing"/>
    <w:uiPriority w:val="1"/>
    <w:qFormat/>
    <w:rsid w:val="0005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2">
    <w:name w:val="Font Style82"/>
    <w:rsid w:val="00DD186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800080"/>
      </a:folHlink>
    </a:clrScheme>
    <a:fontScheme name="Другая 1">
      <a:majorFont>
        <a:latin typeface="Rosewood Std Regular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32B3-ADBD-4087-90F3-2E851CD1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9</cp:revision>
  <cp:lastPrinted>2015-04-05T11:47:00Z</cp:lastPrinted>
  <dcterms:created xsi:type="dcterms:W3CDTF">2020-09-10T19:12:00Z</dcterms:created>
  <dcterms:modified xsi:type="dcterms:W3CDTF">2021-05-30T03:19:00Z</dcterms:modified>
</cp:coreProperties>
</file>